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240" w:rsidRPr="00D801F9" w:rsidRDefault="00093240" w:rsidP="00093240">
      <w:pPr>
        <w:pStyle w:val="a9"/>
        <w:jc w:val="center"/>
        <w:rPr>
          <w:rFonts w:ascii="Times New Roman" w:hAnsi="Times New Roman" w:cs="Times New Roman"/>
          <w:b/>
          <w:sz w:val="24"/>
          <w:szCs w:val="24"/>
          <w:lang w:val="kk-KZ"/>
        </w:rPr>
      </w:pPr>
      <w:r w:rsidRPr="00D801F9">
        <w:rPr>
          <w:rFonts w:ascii="Times New Roman" w:hAnsi="Times New Roman" w:cs="Times New Roman"/>
          <w:b/>
          <w:sz w:val="24"/>
          <w:szCs w:val="24"/>
          <w:lang w:val="kk-KZ"/>
        </w:rPr>
        <w:t>Әл-Фараби атындағы Қазақ ұлттық университеті</w:t>
      </w:r>
    </w:p>
    <w:p w:rsidR="00093240" w:rsidRPr="00D801F9" w:rsidRDefault="00093240" w:rsidP="00093240">
      <w:pPr>
        <w:pStyle w:val="a9"/>
        <w:jc w:val="center"/>
        <w:rPr>
          <w:rFonts w:ascii="Times New Roman" w:hAnsi="Times New Roman" w:cs="Times New Roman"/>
          <w:b/>
          <w:sz w:val="24"/>
          <w:szCs w:val="24"/>
          <w:lang w:val="kk-KZ"/>
        </w:rPr>
      </w:pPr>
      <w:r w:rsidRPr="00D801F9">
        <w:rPr>
          <w:rFonts w:ascii="Times New Roman" w:hAnsi="Times New Roman" w:cs="Times New Roman"/>
          <w:b/>
          <w:sz w:val="24"/>
          <w:szCs w:val="24"/>
          <w:lang w:val="kk-KZ"/>
        </w:rPr>
        <w:t>Заң факультеті</w:t>
      </w:r>
    </w:p>
    <w:p w:rsidR="00FC3F2B" w:rsidRPr="00D801F9" w:rsidRDefault="00FC3F2B" w:rsidP="00FC3F2B">
      <w:pPr>
        <w:autoSpaceDE w:val="0"/>
        <w:autoSpaceDN w:val="0"/>
        <w:adjustRightInd w:val="0"/>
        <w:jc w:val="center"/>
        <w:rPr>
          <w:b/>
          <w:lang w:val="kk-KZ"/>
        </w:rPr>
      </w:pPr>
      <w:r w:rsidRPr="00D801F9">
        <w:rPr>
          <w:b/>
          <w:lang w:val="kk-KZ"/>
        </w:rPr>
        <w:t xml:space="preserve">5B030100 – «Құқықтану» мамандығы </w:t>
      </w:r>
    </w:p>
    <w:p w:rsidR="00FC3F2B" w:rsidRPr="00D801F9" w:rsidRDefault="00FC3F2B" w:rsidP="00FC3F2B">
      <w:pPr>
        <w:autoSpaceDE w:val="0"/>
        <w:autoSpaceDN w:val="0"/>
        <w:adjustRightInd w:val="0"/>
        <w:jc w:val="center"/>
        <w:rPr>
          <w:b/>
          <w:lang w:val="kk-KZ"/>
        </w:rPr>
      </w:pPr>
      <w:r w:rsidRPr="00D801F9">
        <w:rPr>
          <w:b/>
          <w:lang w:val="kk-KZ"/>
        </w:rPr>
        <w:t>бойынша білім беру бағдарламасы</w:t>
      </w:r>
    </w:p>
    <w:p w:rsidR="006245B1" w:rsidRPr="00D801F9" w:rsidRDefault="006245B1" w:rsidP="001410A0">
      <w:pPr>
        <w:autoSpaceDE w:val="0"/>
        <w:autoSpaceDN w:val="0"/>
        <w:adjustRightInd w:val="0"/>
        <w:jc w:val="center"/>
        <w:rPr>
          <w:b/>
          <w:bCs/>
          <w:lang w:val="kk-KZ"/>
        </w:rPr>
      </w:pPr>
      <w:r w:rsidRPr="00D801F9">
        <w:rPr>
          <w:b/>
          <w:bCs/>
          <w:lang w:val="kk-KZ"/>
        </w:rPr>
        <w:t>СИЛЛАБУС</w:t>
      </w:r>
    </w:p>
    <w:p w:rsidR="006245B1" w:rsidRPr="00D801F9" w:rsidRDefault="00F81790" w:rsidP="001410A0">
      <w:pPr>
        <w:jc w:val="center"/>
        <w:rPr>
          <w:b/>
          <w:bCs/>
          <w:lang w:val="kk-KZ"/>
        </w:rPr>
      </w:pPr>
      <w:r w:rsidRPr="00D801F9">
        <w:rPr>
          <w:b/>
          <w:bCs/>
          <w:lang w:val="kk-KZ"/>
        </w:rPr>
        <w:t>20</w:t>
      </w:r>
      <w:r w:rsidR="0001469A" w:rsidRPr="00D801F9">
        <w:rPr>
          <w:b/>
          <w:bCs/>
          <w:lang w:val="kk-KZ"/>
        </w:rPr>
        <w:t>20</w:t>
      </w:r>
      <w:r w:rsidRPr="00D801F9">
        <w:rPr>
          <w:b/>
          <w:bCs/>
          <w:lang w:val="kk-KZ"/>
        </w:rPr>
        <w:t>-20</w:t>
      </w:r>
      <w:r w:rsidR="00E878CC" w:rsidRPr="00D801F9">
        <w:rPr>
          <w:b/>
          <w:bCs/>
          <w:lang w:val="kk-KZ"/>
        </w:rPr>
        <w:t>2</w:t>
      </w:r>
      <w:r w:rsidR="0001469A" w:rsidRPr="00D801F9">
        <w:rPr>
          <w:b/>
          <w:bCs/>
          <w:lang w:val="kk-KZ"/>
        </w:rPr>
        <w:t>1</w:t>
      </w:r>
      <w:r w:rsidR="006245B1" w:rsidRPr="00D801F9">
        <w:rPr>
          <w:b/>
          <w:bCs/>
          <w:lang w:val="kk-KZ"/>
        </w:rPr>
        <w:t>оқу жылы</w:t>
      </w:r>
      <w:r w:rsidR="0001469A" w:rsidRPr="00D801F9">
        <w:rPr>
          <w:b/>
          <w:bCs/>
          <w:lang w:val="kk-KZ"/>
        </w:rPr>
        <w:t>ның күзгі семестрі</w:t>
      </w:r>
    </w:p>
    <w:p w:rsidR="006245B1" w:rsidRPr="00D801F9" w:rsidRDefault="006245B1" w:rsidP="001410A0">
      <w:pPr>
        <w:rPr>
          <w:b/>
          <w:lang w:val="kk-KZ"/>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2"/>
        <w:gridCol w:w="1741"/>
        <w:gridCol w:w="709"/>
        <w:gridCol w:w="950"/>
        <w:gridCol w:w="570"/>
        <w:gridCol w:w="375"/>
        <w:gridCol w:w="945"/>
        <w:gridCol w:w="523"/>
        <w:gridCol w:w="876"/>
        <w:gridCol w:w="1390"/>
        <w:gridCol w:w="9"/>
      </w:tblGrid>
      <w:tr w:rsidR="006245B1" w:rsidRPr="00D801F9" w:rsidTr="00470FF0">
        <w:trPr>
          <w:trHeight w:val="265"/>
        </w:trPr>
        <w:tc>
          <w:tcPr>
            <w:tcW w:w="1842" w:type="dxa"/>
            <w:vMerge w:val="restart"/>
            <w:hideMark/>
          </w:tcPr>
          <w:p w:rsidR="006245B1" w:rsidRPr="00D801F9" w:rsidRDefault="006245B1" w:rsidP="001410A0">
            <w:pPr>
              <w:autoSpaceDE w:val="0"/>
              <w:autoSpaceDN w:val="0"/>
              <w:adjustRightInd w:val="0"/>
              <w:rPr>
                <w:b/>
                <w:lang w:val="kk-KZ"/>
              </w:rPr>
            </w:pPr>
            <w:r w:rsidRPr="00D801F9">
              <w:rPr>
                <w:b/>
                <w:lang w:val="kk-KZ"/>
              </w:rPr>
              <w:t>Пәннің коды</w:t>
            </w:r>
          </w:p>
        </w:tc>
        <w:tc>
          <w:tcPr>
            <w:tcW w:w="1741" w:type="dxa"/>
            <w:vMerge w:val="restart"/>
            <w:hideMark/>
          </w:tcPr>
          <w:p w:rsidR="006245B1" w:rsidRPr="00D801F9" w:rsidRDefault="006245B1" w:rsidP="001410A0">
            <w:pPr>
              <w:autoSpaceDE w:val="0"/>
              <w:autoSpaceDN w:val="0"/>
              <w:adjustRightInd w:val="0"/>
              <w:rPr>
                <w:b/>
                <w:lang w:val="kk-KZ"/>
              </w:rPr>
            </w:pPr>
            <w:r w:rsidRPr="00D801F9">
              <w:rPr>
                <w:b/>
                <w:lang w:val="kk-KZ"/>
              </w:rPr>
              <w:t>Пәннің атауы</w:t>
            </w:r>
          </w:p>
        </w:tc>
        <w:tc>
          <w:tcPr>
            <w:tcW w:w="709" w:type="dxa"/>
            <w:vMerge w:val="restart"/>
            <w:hideMark/>
          </w:tcPr>
          <w:p w:rsidR="006245B1" w:rsidRPr="00D801F9" w:rsidRDefault="00143D9D" w:rsidP="001410A0">
            <w:pPr>
              <w:autoSpaceDE w:val="0"/>
              <w:autoSpaceDN w:val="0"/>
              <w:adjustRightInd w:val="0"/>
              <w:rPr>
                <w:b/>
                <w:lang w:val="kk-KZ"/>
              </w:rPr>
            </w:pPr>
            <w:r w:rsidRPr="00D801F9">
              <w:rPr>
                <w:b/>
                <w:lang w:val="kk-KZ"/>
              </w:rPr>
              <w:t>СӨЖ</w:t>
            </w:r>
          </w:p>
        </w:tc>
        <w:tc>
          <w:tcPr>
            <w:tcW w:w="2840" w:type="dxa"/>
            <w:gridSpan w:val="4"/>
            <w:hideMark/>
          </w:tcPr>
          <w:p w:rsidR="006245B1" w:rsidRPr="00D801F9" w:rsidRDefault="00143D9D" w:rsidP="001410A0">
            <w:pPr>
              <w:autoSpaceDE w:val="0"/>
              <w:autoSpaceDN w:val="0"/>
              <w:adjustRightInd w:val="0"/>
              <w:jc w:val="center"/>
              <w:rPr>
                <w:b/>
                <w:lang w:val="kk-KZ"/>
              </w:rPr>
            </w:pPr>
            <w:r w:rsidRPr="00D801F9">
              <w:rPr>
                <w:b/>
                <w:lang w:val="en-US"/>
              </w:rPr>
              <w:t>C</w:t>
            </w:r>
            <w:r w:rsidR="006245B1" w:rsidRPr="00D801F9">
              <w:rPr>
                <w:b/>
                <w:lang w:val="kk-KZ"/>
              </w:rPr>
              <w:t>ағат саны</w:t>
            </w:r>
          </w:p>
        </w:tc>
        <w:tc>
          <w:tcPr>
            <w:tcW w:w="1399" w:type="dxa"/>
            <w:gridSpan w:val="2"/>
            <w:vMerge w:val="restart"/>
            <w:hideMark/>
          </w:tcPr>
          <w:p w:rsidR="006245B1" w:rsidRPr="00D801F9" w:rsidRDefault="006245B1" w:rsidP="001410A0">
            <w:pPr>
              <w:autoSpaceDE w:val="0"/>
              <w:autoSpaceDN w:val="0"/>
              <w:adjustRightInd w:val="0"/>
              <w:rPr>
                <w:b/>
                <w:lang w:val="kk-KZ"/>
              </w:rPr>
            </w:pPr>
            <w:r w:rsidRPr="00D801F9">
              <w:rPr>
                <w:b/>
                <w:lang w:val="kk-KZ"/>
              </w:rPr>
              <w:t>Кредит саны</w:t>
            </w:r>
          </w:p>
        </w:tc>
        <w:tc>
          <w:tcPr>
            <w:tcW w:w="1399" w:type="dxa"/>
            <w:gridSpan w:val="2"/>
            <w:vMerge w:val="restart"/>
            <w:hideMark/>
          </w:tcPr>
          <w:p w:rsidR="006245B1" w:rsidRPr="00D801F9" w:rsidRDefault="00E878CC" w:rsidP="00143D9D">
            <w:pPr>
              <w:autoSpaceDE w:val="0"/>
              <w:autoSpaceDN w:val="0"/>
              <w:adjustRightInd w:val="0"/>
              <w:rPr>
                <w:b/>
                <w:lang w:val="kk-KZ"/>
              </w:rPr>
            </w:pPr>
            <w:r w:rsidRPr="00D801F9">
              <w:rPr>
                <w:b/>
                <w:lang w:val="kk-KZ"/>
              </w:rPr>
              <w:t>С</w:t>
            </w:r>
            <w:r w:rsidR="00143D9D" w:rsidRPr="00D801F9">
              <w:rPr>
                <w:b/>
                <w:lang w:val="kk-KZ"/>
              </w:rPr>
              <w:t>О</w:t>
            </w:r>
            <w:r w:rsidRPr="00D801F9">
              <w:rPr>
                <w:b/>
                <w:lang w:val="kk-KZ"/>
              </w:rPr>
              <w:t>ӨЖ</w:t>
            </w:r>
          </w:p>
        </w:tc>
      </w:tr>
      <w:tr w:rsidR="006245B1" w:rsidRPr="00D801F9" w:rsidTr="00470FF0">
        <w:trPr>
          <w:trHeight w:val="265"/>
        </w:trPr>
        <w:tc>
          <w:tcPr>
            <w:tcW w:w="1842" w:type="dxa"/>
            <w:vMerge/>
            <w:hideMark/>
          </w:tcPr>
          <w:p w:rsidR="006245B1" w:rsidRPr="00D801F9" w:rsidRDefault="006245B1" w:rsidP="001410A0">
            <w:pPr>
              <w:rPr>
                <w:bCs/>
                <w:lang w:val="kk-KZ"/>
              </w:rPr>
            </w:pPr>
          </w:p>
        </w:tc>
        <w:tc>
          <w:tcPr>
            <w:tcW w:w="1741" w:type="dxa"/>
            <w:vMerge/>
            <w:hideMark/>
          </w:tcPr>
          <w:p w:rsidR="006245B1" w:rsidRPr="00D801F9" w:rsidRDefault="006245B1" w:rsidP="001410A0">
            <w:pPr>
              <w:rPr>
                <w:bCs/>
                <w:lang w:val="kk-KZ"/>
              </w:rPr>
            </w:pPr>
          </w:p>
        </w:tc>
        <w:tc>
          <w:tcPr>
            <w:tcW w:w="709" w:type="dxa"/>
            <w:vMerge/>
            <w:hideMark/>
          </w:tcPr>
          <w:p w:rsidR="006245B1" w:rsidRPr="00D801F9" w:rsidRDefault="006245B1" w:rsidP="001410A0">
            <w:pPr>
              <w:rPr>
                <w:bCs/>
                <w:lang w:val="kk-KZ"/>
              </w:rPr>
            </w:pPr>
          </w:p>
        </w:tc>
        <w:tc>
          <w:tcPr>
            <w:tcW w:w="950" w:type="dxa"/>
            <w:hideMark/>
          </w:tcPr>
          <w:p w:rsidR="006245B1" w:rsidRPr="00D801F9" w:rsidRDefault="006245B1" w:rsidP="001410A0">
            <w:pPr>
              <w:autoSpaceDE w:val="0"/>
              <w:autoSpaceDN w:val="0"/>
              <w:adjustRightInd w:val="0"/>
              <w:jc w:val="center"/>
              <w:rPr>
                <w:bCs/>
                <w:lang w:val="kk-KZ"/>
              </w:rPr>
            </w:pPr>
            <w:r w:rsidRPr="00D801F9">
              <w:rPr>
                <w:b/>
                <w:lang w:val="kk-KZ"/>
              </w:rPr>
              <w:t>Лек</w:t>
            </w:r>
          </w:p>
        </w:tc>
        <w:tc>
          <w:tcPr>
            <w:tcW w:w="945" w:type="dxa"/>
            <w:gridSpan w:val="2"/>
            <w:hideMark/>
          </w:tcPr>
          <w:p w:rsidR="006245B1" w:rsidRPr="00D801F9" w:rsidRDefault="006245B1" w:rsidP="001410A0">
            <w:pPr>
              <w:autoSpaceDE w:val="0"/>
              <w:autoSpaceDN w:val="0"/>
              <w:adjustRightInd w:val="0"/>
              <w:jc w:val="center"/>
              <w:rPr>
                <w:bCs/>
                <w:lang w:val="kk-KZ"/>
              </w:rPr>
            </w:pPr>
            <w:r w:rsidRPr="00D801F9">
              <w:rPr>
                <w:b/>
                <w:lang w:val="kk-KZ"/>
              </w:rPr>
              <w:t>Практ</w:t>
            </w:r>
          </w:p>
        </w:tc>
        <w:tc>
          <w:tcPr>
            <w:tcW w:w="945" w:type="dxa"/>
            <w:hideMark/>
          </w:tcPr>
          <w:p w:rsidR="006245B1" w:rsidRPr="00D801F9" w:rsidRDefault="006245B1" w:rsidP="001410A0">
            <w:pPr>
              <w:autoSpaceDE w:val="0"/>
              <w:autoSpaceDN w:val="0"/>
              <w:adjustRightInd w:val="0"/>
              <w:jc w:val="center"/>
              <w:rPr>
                <w:bCs/>
              </w:rPr>
            </w:pPr>
            <w:r w:rsidRPr="00D801F9">
              <w:rPr>
                <w:b/>
                <w:lang w:val="kk-KZ"/>
              </w:rPr>
              <w:t>Л</w:t>
            </w:r>
            <w:proofErr w:type="spellStart"/>
            <w:r w:rsidRPr="00D801F9">
              <w:rPr>
                <w:b/>
              </w:rPr>
              <w:t>аб</w:t>
            </w:r>
            <w:proofErr w:type="spellEnd"/>
          </w:p>
        </w:tc>
        <w:tc>
          <w:tcPr>
            <w:tcW w:w="1399" w:type="dxa"/>
            <w:gridSpan w:val="2"/>
            <w:vMerge/>
            <w:hideMark/>
          </w:tcPr>
          <w:p w:rsidR="006245B1" w:rsidRPr="00D801F9" w:rsidRDefault="006245B1" w:rsidP="001410A0">
            <w:pPr>
              <w:rPr>
                <w:bCs/>
              </w:rPr>
            </w:pPr>
          </w:p>
        </w:tc>
        <w:tc>
          <w:tcPr>
            <w:tcW w:w="1399" w:type="dxa"/>
            <w:gridSpan w:val="2"/>
            <w:vMerge/>
            <w:hideMark/>
          </w:tcPr>
          <w:p w:rsidR="006245B1" w:rsidRPr="00D801F9" w:rsidRDefault="006245B1" w:rsidP="001410A0">
            <w:pPr>
              <w:rPr>
                <w:bCs/>
              </w:rPr>
            </w:pPr>
          </w:p>
        </w:tc>
      </w:tr>
      <w:tr w:rsidR="006245B1" w:rsidRPr="00D801F9" w:rsidTr="00470FF0">
        <w:tc>
          <w:tcPr>
            <w:tcW w:w="1842" w:type="dxa"/>
          </w:tcPr>
          <w:p w:rsidR="006245B1" w:rsidRPr="00D801F9" w:rsidRDefault="006245B1" w:rsidP="00FC3F2B">
            <w:pPr>
              <w:autoSpaceDE w:val="0"/>
              <w:autoSpaceDN w:val="0"/>
              <w:adjustRightInd w:val="0"/>
              <w:jc w:val="center"/>
              <w:rPr>
                <w:b/>
              </w:rPr>
            </w:pPr>
          </w:p>
        </w:tc>
        <w:tc>
          <w:tcPr>
            <w:tcW w:w="1741" w:type="dxa"/>
          </w:tcPr>
          <w:p w:rsidR="00093240" w:rsidRPr="00D801F9" w:rsidRDefault="00CA3976" w:rsidP="00093240">
            <w:pPr>
              <w:pStyle w:val="a9"/>
              <w:rPr>
                <w:rFonts w:ascii="Times New Roman" w:hAnsi="Times New Roman" w:cs="Times New Roman"/>
                <w:sz w:val="24"/>
                <w:szCs w:val="24"/>
                <w:lang w:val="kk-KZ"/>
              </w:rPr>
            </w:pPr>
            <w:r w:rsidRPr="00D801F9">
              <w:rPr>
                <w:rFonts w:ascii="Times New Roman" w:hAnsi="Times New Roman" w:cs="Times New Roman"/>
                <w:color w:val="000000"/>
                <w:sz w:val="24"/>
                <w:szCs w:val="24"/>
              </w:rPr>
              <w:t xml:space="preserve">Қаржылық қылмыстарды </w:t>
            </w:r>
            <w:proofErr w:type="spellStart"/>
            <w:r w:rsidRPr="00D801F9">
              <w:rPr>
                <w:rFonts w:ascii="Times New Roman" w:hAnsi="Times New Roman" w:cs="Times New Roman"/>
                <w:color w:val="000000"/>
                <w:sz w:val="24"/>
                <w:szCs w:val="24"/>
              </w:rPr>
              <w:t>тергеу</w:t>
            </w:r>
            <w:proofErr w:type="spellEnd"/>
            <w:r w:rsidRPr="00D801F9">
              <w:rPr>
                <w:rFonts w:ascii="Times New Roman" w:hAnsi="Times New Roman" w:cs="Times New Roman"/>
                <w:color w:val="000000"/>
                <w:sz w:val="24"/>
                <w:szCs w:val="24"/>
              </w:rPr>
              <w:t xml:space="preserve"> </w:t>
            </w:r>
            <w:proofErr w:type="spellStart"/>
            <w:r w:rsidRPr="00D801F9">
              <w:rPr>
                <w:rFonts w:ascii="Times New Roman" w:hAnsi="Times New Roman" w:cs="Times New Roman"/>
                <w:color w:val="000000"/>
                <w:sz w:val="24"/>
                <w:szCs w:val="24"/>
              </w:rPr>
              <w:t>ерекшеліктері</w:t>
            </w:r>
            <w:proofErr w:type="spellEnd"/>
          </w:p>
          <w:p w:rsidR="006245B1" w:rsidRPr="00D801F9" w:rsidRDefault="006245B1" w:rsidP="001410A0">
            <w:pPr>
              <w:autoSpaceDE w:val="0"/>
              <w:autoSpaceDN w:val="0"/>
              <w:adjustRightInd w:val="0"/>
              <w:rPr>
                <w:lang w:val="kk-KZ"/>
              </w:rPr>
            </w:pPr>
          </w:p>
        </w:tc>
        <w:tc>
          <w:tcPr>
            <w:tcW w:w="709" w:type="dxa"/>
          </w:tcPr>
          <w:p w:rsidR="0001469A" w:rsidRPr="00D801F9" w:rsidRDefault="00916852" w:rsidP="001410A0">
            <w:pPr>
              <w:autoSpaceDE w:val="0"/>
              <w:autoSpaceDN w:val="0"/>
              <w:adjustRightInd w:val="0"/>
              <w:jc w:val="center"/>
              <w:rPr>
                <w:b/>
                <w:lang w:val="kk-KZ"/>
              </w:rPr>
            </w:pPr>
            <w:r w:rsidRPr="00D801F9">
              <w:rPr>
                <w:b/>
                <w:lang w:val="kk-KZ"/>
              </w:rPr>
              <w:t>6</w:t>
            </w:r>
          </w:p>
        </w:tc>
        <w:tc>
          <w:tcPr>
            <w:tcW w:w="950" w:type="dxa"/>
          </w:tcPr>
          <w:p w:rsidR="006245B1" w:rsidRPr="00D801F9" w:rsidRDefault="009128C2" w:rsidP="001410A0">
            <w:pPr>
              <w:autoSpaceDE w:val="0"/>
              <w:autoSpaceDN w:val="0"/>
              <w:adjustRightInd w:val="0"/>
              <w:jc w:val="center"/>
              <w:rPr>
                <w:b/>
                <w:lang w:val="kk-KZ"/>
              </w:rPr>
            </w:pPr>
            <w:r w:rsidRPr="00D801F9">
              <w:rPr>
                <w:b/>
                <w:lang w:val="kk-KZ"/>
              </w:rPr>
              <w:t>1</w:t>
            </w:r>
          </w:p>
        </w:tc>
        <w:tc>
          <w:tcPr>
            <w:tcW w:w="945" w:type="dxa"/>
            <w:gridSpan w:val="2"/>
          </w:tcPr>
          <w:p w:rsidR="006245B1" w:rsidRPr="00D801F9" w:rsidRDefault="009128C2" w:rsidP="001410A0">
            <w:pPr>
              <w:autoSpaceDE w:val="0"/>
              <w:autoSpaceDN w:val="0"/>
              <w:adjustRightInd w:val="0"/>
              <w:jc w:val="center"/>
              <w:rPr>
                <w:b/>
                <w:lang w:val="kk-KZ"/>
              </w:rPr>
            </w:pPr>
            <w:r w:rsidRPr="00D801F9">
              <w:rPr>
                <w:b/>
                <w:lang w:val="kk-KZ"/>
              </w:rPr>
              <w:t>2</w:t>
            </w:r>
          </w:p>
        </w:tc>
        <w:tc>
          <w:tcPr>
            <w:tcW w:w="945" w:type="dxa"/>
          </w:tcPr>
          <w:p w:rsidR="006245B1" w:rsidRPr="00D801F9" w:rsidRDefault="00E878CC" w:rsidP="001410A0">
            <w:pPr>
              <w:autoSpaceDE w:val="0"/>
              <w:autoSpaceDN w:val="0"/>
              <w:adjustRightInd w:val="0"/>
              <w:jc w:val="center"/>
              <w:rPr>
                <w:b/>
                <w:lang w:val="kk-KZ"/>
              </w:rPr>
            </w:pPr>
            <w:r w:rsidRPr="00D801F9">
              <w:rPr>
                <w:b/>
                <w:lang w:val="kk-KZ"/>
              </w:rPr>
              <w:t>0</w:t>
            </w:r>
          </w:p>
        </w:tc>
        <w:tc>
          <w:tcPr>
            <w:tcW w:w="1399" w:type="dxa"/>
            <w:gridSpan w:val="2"/>
          </w:tcPr>
          <w:p w:rsidR="006245B1" w:rsidRPr="00D801F9" w:rsidRDefault="009128C2" w:rsidP="001410A0">
            <w:pPr>
              <w:autoSpaceDE w:val="0"/>
              <w:autoSpaceDN w:val="0"/>
              <w:adjustRightInd w:val="0"/>
              <w:jc w:val="center"/>
              <w:rPr>
                <w:b/>
                <w:lang w:val="kk-KZ"/>
              </w:rPr>
            </w:pPr>
            <w:r w:rsidRPr="00D801F9">
              <w:rPr>
                <w:b/>
                <w:lang w:val="kk-KZ"/>
              </w:rPr>
              <w:t>5</w:t>
            </w:r>
          </w:p>
        </w:tc>
        <w:tc>
          <w:tcPr>
            <w:tcW w:w="1399" w:type="dxa"/>
            <w:gridSpan w:val="2"/>
          </w:tcPr>
          <w:p w:rsidR="006245B1" w:rsidRPr="00D801F9" w:rsidRDefault="00916852" w:rsidP="001410A0">
            <w:pPr>
              <w:autoSpaceDE w:val="0"/>
              <w:autoSpaceDN w:val="0"/>
              <w:adjustRightInd w:val="0"/>
              <w:rPr>
                <w:b/>
                <w:lang w:val="kk-KZ"/>
              </w:rPr>
            </w:pPr>
            <w:r w:rsidRPr="00D801F9">
              <w:rPr>
                <w:b/>
                <w:lang w:val="kk-KZ"/>
              </w:rPr>
              <w:t>7</w:t>
            </w:r>
          </w:p>
        </w:tc>
      </w:tr>
      <w:tr w:rsidR="00470FF0" w:rsidRPr="00D801F9" w:rsidTr="00470FF0">
        <w:tc>
          <w:tcPr>
            <w:tcW w:w="9930" w:type="dxa"/>
            <w:gridSpan w:val="11"/>
          </w:tcPr>
          <w:p w:rsidR="00470FF0" w:rsidRPr="00D801F9" w:rsidRDefault="00470FF0" w:rsidP="00470FF0">
            <w:pPr>
              <w:tabs>
                <w:tab w:val="left" w:pos="3855"/>
              </w:tabs>
              <w:autoSpaceDE w:val="0"/>
              <w:autoSpaceDN w:val="0"/>
              <w:adjustRightInd w:val="0"/>
              <w:jc w:val="center"/>
              <w:rPr>
                <w:b/>
                <w:lang w:val="kk-KZ"/>
              </w:rPr>
            </w:pPr>
            <w:r w:rsidRPr="00D801F9">
              <w:rPr>
                <w:b/>
              </w:rPr>
              <w:t xml:space="preserve">Курс </w:t>
            </w:r>
            <w:proofErr w:type="spellStart"/>
            <w:r w:rsidRPr="00D801F9">
              <w:rPr>
                <w:b/>
              </w:rPr>
              <w:t>туралы</w:t>
            </w:r>
            <w:proofErr w:type="spellEnd"/>
            <w:r w:rsidR="00B62DF1" w:rsidRPr="00D801F9">
              <w:rPr>
                <w:b/>
                <w:lang w:val="kk-KZ"/>
              </w:rPr>
              <w:t xml:space="preserve"> </w:t>
            </w:r>
            <w:proofErr w:type="gramStart"/>
            <w:r w:rsidRPr="00D801F9">
              <w:rPr>
                <w:b/>
              </w:rPr>
              <w:t>академиялы</w:t>
            </w:r>
            <w:proofErr w:type="gramEnd"/>
            <w:r w:rsidRPr="00D801F9">
              <w:rPr>
                <w:b/>
              </w:rPr>
              <w:t>қ</w:t>
            </w:r>
            <w:r w:rsidR="00B62DF1" w:rsidRPr="00D801F9">
              <w:rPr>
                <w:b/>
                <w:lang w:val="kk-KZ"/>
              </w:rPr>
              <w:t xml:space="preserve"> </w:t>
            </w:r>
            <w:r w:rsidRPr="00D801F9">
              <w:rPr>
                <w:b/>
              </w:rPr>
              <w:t>ақпарат</w:t>
            </w:r>
          </w:p>
        </w:tc>
      </w:tr>
      <w:tr w:rsidR="00470FF0" w:rsidRPr="00D801F9" w:rsidTr="00470FF0">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0FF0" w:rsidRPr="00D801F9" w:rsidRDefault="00470FF0" w:rsidP="00470FF0">
            <w:pPr>
              <w:pStyle w:val="11"/>
              <w:rPr>
                <w:b/>
                <w:sz w:val="24"/>
                <w:szCs w:val="24"/>
                <w:lang w:val="kk-KZ"/>
              </w:rPr>
            </w:pPr>
            <w:r w:rsidRPr="00D801F9">
              <w:rPr>
                <w:b/>
                <w:sz w:val="24"/>
                <w:szCs w:val="24"/>
                <w:lang w:val="kk-KZ"/>
              </w:rPr>
              <w:t>Оқытудың түрі</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470FF0" w:rsidRPr="00D801F9" w:rsidRDefault="00470FF0" w:rsidP="00470FF0">
            <w:pPr>
              <w:autoSpaceDE w:val="0"/>
              <w:autoSpaceDN w:val="0"/>
              <w:adjustRightInd w:val="0"/>
              <w:rPr>
                <w:b/>
              </w:rPr>
            </w:pPr>
            <w:r w:rsidRPr="00D801F9">
              <w:rPr>
                <w:b/>
                <w:lang w:val="kk-KZ"/>
              </w:rPr>
              <w:t xml:space="preserve">Курстың </w:t>
            </w:r>
            <w:r w:rsidRPr="00D801F9">
              <w:rPr>
                <w:b/>
              </w:rPr>
              <w:t>тип</w:t>
            </w:r>
            <w:r w:rsidRPr="00D801F9">
              <w:rPr>
                <w:b/>
                <w:lang w:val="kk-KZ"/>
              </w:rPr>
              <w:t>і</w:t>
            </w:r>
            <w:r w:rsidRPr="00D801F9">
              <w:rPr>
                <w:b/>
              </w:rPr>
              <w:t>/</w:t>
            </w:r>
            <w:proofErr w:type="spellStart"/>
            <w:r w:rsidRPr="00D801F9">
              <w:rPr>
                <w:b/>
              </w:rPr>
              <w:t>сипаты</w:t>
            </w:r>
            <w:proofErr w:type="spellEnd"/>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D801F9" w:rsidRDefault="00470FF0" w:rsidP="00470FF0">
            <w:pPr>
              <w:autoSpaceDE w:val="0"/>
              <w:autoSpaceDN w:val="0"/>
              <w:adjustRightInd w:val="0"/>
              <w:jc w:val="center"/>
              <w:rPr>
                <w:b/>
                <w:lang w:val="kk-KZ"/>
              </w:rPr>
            </w:pPr>
            <w:r w:rsidRPr="00D801F9">
              <w:rPr>
                <w:b/>
                <w:lang w:val="kk-KZ"/>
              </w:rPr>
              <w:t>Дәріс түрлері</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Pr>
          <w:p w:rsidR="00470FF0" w:rsidRPr="00D801F9" w:rsidRDefault="00982ECA" w:rsidP="00470FF0">
            <w:pPr>
              <w:autoSpaceDE w:val="0"/>
              <w:autoSpaceDN w:val="0"/>
              <w:adjustRightInd w:val="0"/>
              <w:jc w:val="center"/>
              <w:rPr>
                <w:b/>
                <w:lang w:val="kk-KZ"/>
              </w:rPr>
            </w:pPr>
            <w:r w:rsidRPr="00D801F9">
              <w:rPr>
                <w:b/>
                <w:color w:val="000000" w:themeColor="text1"/>
                <w:lang w:val="kk-KZ"/>
              </w:rPr>
              <w:t>Семинар</w:t>
            </w:r>
            <w:r w:rsidR="00470FF0" w:rsidRPr="00D801F9">
              <w:rPr>
                <w:b/>
                <w:color w:val="000000" w:themeColor="text1"/>
                <w:lang w:val="kk-KZ"/>
              </w:rPr>
              <w:t xml:space="preserve"> сабақтардың түрлері</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D801F9" w:rsidRDefault="00470FF0" w:rsidP="00206DB8">
            <w:pPr>
              <w:autoSpaceDE w:val="0"/>
              <w:autoSpaceDN w:val="0"/>
              <w:adjustRightInd w:val="0"/>
              <w:jc w:val="center"/>
              <w:rPr>
                <w:b/>
                <w:lang w:val="kk-KZ"/>
              </w:rPr>
            </w:pPr>
            <w:r w:rsidRPr="00D801F9">
              <w:rPr>
                <w:b/>
                <w:lang w:val="kk-KZ"/>
              </w:rPr>
              <w:t>СӨЖ саны</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D801F9" w:rsidRDefault="00470FF0" w:rsidP="00470FF0">
            <w:pPr>
              <w:autoSpaceDE w:val="0"/>
              <w:autoSpaceDN w:val="0"/>
              <w:adjustRightInd w:val="0"/>
              <w:jc w:val="center"/>
              <w:rPr>
                <w:b/>
                <w:lang w:val="kk-KZ"/>
              </w:rPr>
            </w:pPr>
            <w:r w:rsidRPr="00D801F9">
              <w:rPr>
                <w:b/>
                <w:lang w:val="kk-KZ"/>
              </w:rPr>
              <w:t>Қорытынды бақылау түрі</w:t>
            </w:r>
          </w:p>
        </w:tc>
      </w:tr>
      <w:tr w:rsidR="00D04C9C" w:rsidRPr="00D801F9" w:rsidTr="00B242EA">
        <w:tc>
          <w:tcPr>
            <w:tcW w:w="1842" w:type="dxa"/>
            <w:shd w:val="clear" w:color="auto" w:fill="auto"/>
          </w:tcPr>
          <w:p w:rsidR="00D04C9C" w:rsidRPr="00D801F9" w:rsidRDefault="00D04C9C" w:rsidP="00D04C9C">
            <w:pPr>
              <w:pStyle w:val="11"/>
              <w:rPr>
                <w:sz w:val="24"/>
                <w:szCs w:val="24"/>
                <w:lang w:val="kk-KZ"/>
              </w:rPr>
            </w:pPr>
            <w:r w:rsidRPr="00D801F9">
              <w:rPr>
                <w:sz w:val="24"/>
                <w:szCs w:val="24"/>
              </w:rPr>
              <w:t>Онлайн /</w:t>
            </w:r>
            <w:r w:rsidRPr="00D801F9">
              <w:rPr>
                <w:sz w:val="24"/>
                <w:szCs w:val="24"/>
                <w:lang w:val="kk-KZ"/>
              </w:rPr>
              <w:t>аралас</w:t>
            </w:r>
          </w:p>
          <w:p w:rsidR="00D04C9C" w:rsidRPr="00D801F9" w:rsidRDefault="00D04C9C" w:rsidP="00D04C9C">
            <w:pPr>
              <w:pStyle w:val="11"/>
              <w:rPr>
                <w:sz w:val="24"/>
                <w:szCs w:val="24"/>
                <w:lang w:val="kk-KZ"/>
              </w:rPr>
            </w:pPr>
          </w:p>
        </w:tc>
        <w:tc>
          <w:tcPr>
            <w:tcW w:w="1741" w:type="dxa"/>
            <w:shd w:val="clear" w:color="auto" w:fill="auto"/>
          </w:tcPr>
          <w:p w:rsidR="00D04C9C" w:rsidRPr="00D801F9" w:rsidRDefault="00206DB8" w:rsidP="00206DB8">
            <w:pPr>
              <w:autoSpaceDE w:val="0"/>
              <w:autoSpaceDN w:val="0"/>
              <w:adjustRightInd w:val="0"/>
              <w:rPr>
                <w:b/>
                <w:lang w:val="kk-KZ"/>
              </w:rPr>
            </w:pPr>
            <w:r w:rsidRPr="00D801F9">
              <w:rPr>
                <w:b/>
                <w:lang w:val="kk-KZ"/>
              </w:rPr>
              <w:t>МК КП-</w:t>
            </w:r>
            <w:r w:rsidRPr="00D801F9">
              <w:rPr>
                <w:b/>
                <w:color w:val="202122"/>
                <w:lang w:val="kk-KZ"/>
              </w:rPr>
              <w:t xml:space="preserve"> салалық құқықтық ғылым </w:t>
            </w:r>
          </w:p>
        </w:tc>
        <w:tc>
          <w:tcPr>
            <w:tcW w:w="1659" w:type="dxa"/>
            <w:gridSpan w:val="2"/>
            <w:shd w:val="clear" w:color="auto" w:fill="auto"/>
          </w:tcPr>
          <w:p w:rsidR="00D04C9C" w:rsidRPr="00D801F9" w:rsidRDefault="00093240" w:rsidP="00D04C9C">
            <w:pPr>
              <w:autoSpaceDE w:val="0"/>
              <w:autoSpaceDN w:val="0"/>
              <w:adjustRightInd w:val="0"/>
              <w:jc w:val="center"/>
              <w:rPr>
                <w:lang w:val="kk-KZ"/>
              </w:rPr>
            </w:pPr>
            <w:r w:rsidRPr="00D801F9">
              <w:rPr>
                <w:lang w:val="kk-KZ"/>
              </w:rPr>
              <w:t>к</w:t>
            </w:r>
            <w:r w:rsidR="00CE15DB" w:rsidRPr="00D801F9">
              <w:rPr>
                <w:lang w:val="kk-KZ"/>
              </w:rPr>
              <w:t xml:space="preserve">лассикалық, </w:t>
            </w:r>
            <w:r w:rsidR="00D04C9C" w:rsidRPr="00D801F9">
              <w:t>проблемалық,</w:t>
            </w:r>
          </w:p>
          <w:p w:rsidR="00CE15DB" w:rsidRPr="00D801F9" w:rsidRDefault="00093240" w:rsidP="00D04C9C">
            <w:pPr>
              <w:autoSpaceDE w:val="0"/>
              <w:autoSpaceDN w:val="0"/>
              <w:adjustRightInd w:val="0"/>
              <w:jc w:val="center"/>
              <w:rPr>
                <w:lang w:val="kk-KZ"/>
              </w:rPr>
            </w:pPr>
            <w:r w:rsidRPr="00D801F9">
              <w:rPr>
                <w:lang w:val="kk-KZ"/>
              </w:rPr>
              <w:t>п</w:t>
            </w:r>
            <w:r w:rsidR="00CE15DB" w:rsidRPr="00D801F9">
              <w:rPr>
                <w:lang w:val="kk-KZ"/>
              </w:rPr>
              <w:t>рактикалық</w:t>
            </w:r>
          </w:p>
          <w:p w:rsidR="00D04C9C" w:rsidRPr="00D801F9" w:rsidRDefault="00D04C9C" w:rsidP="00D04C9C">
            <w:pPr>
              <w:autoSpaceDE w:val="0"/>
              <w:autoSpaceDN w:val="0"/>
              <w:adjustRightInd w:val="0"/>
              <w:jc w:val="center"/>
            </w:pPr>
            <w:r w:rsidRPr="00D801F9">
              <w:t>дә</w:t>
            </w:r>
            <w:proofErr w:type="gramStart"/>
            <w:r w:rsidRPr="00D801F9">
              <w:t>р</w:t>
            </w:r>
            <w:proofErr w:type="gramEnd"/>
            <w:r w:rsidRPr="00D801F9">
              <w:t>іс</w:t>
            </w:r>
            <w:r w:rsidRPr="00D801F9">
              <w:br/>
            </w:r>
          </w:p>
        </w:tc>
        <w:tc>
          <w:tcPr>
            <w:tcW w:w="1890" w:type="dxa"/>
            <w:gridSpan w:val="3"/>
            <w:shd w:val="clear" w:color="auto" w:fill="auto"/>
          </w:tcPr>
          <w:p w:rsidR="00D04C9C" w:rsidRPr="00D801F9" w:rsidRDefault="00D149A7" w:rsidP="00D04C9C">
            <w:pPr>
              <w:autoSpaceDE w:val="0"/>
              <w:autoSpaceDN w:val="0"/>
              <w:adjustRightInd w:val="0"/>
              <w:jc w:val="center"/>
            </w:pPr>
            <w:r w:rsidRPr="00D801F9">
              <w:rPr>
                <w:lang w:val="kk-KZ"/>
              </w:rPr>
              <w:t>с</w:t>
            </w:r>
            <w:r w:rsidR="00D04C9C" w:rsidRPr="00D801F9">
              <w:rPr>
                <w:lang w:val="kk-KZ"/>
              </w:rPr>
              <w:t>итуациялық есепт</w:t>
            </w:r>
            <w:r w:rsidR="00206DB8" w:rsidRPr="00D801F9">
              <w:rPr>
                <w:lang w:val="kk-KZ"/>
              </w:rPr>
              <w:t>е</w:t>
            </w:r>
            <w:r w:rsidR="00D04C9C" w:rsidRPr="00D801F9">
              <w:rPr>
                <w:lang w:val="kk-KZ"/>
              </w:rPr>
              <w:t>рді</w:t>
            </w:r>
            <w:r w:rsidR="00093240" w:rsidRPr="00D801F9">
              <w:rPr>
                <w:lang w:val="kk-KZ"/>
              </w:rPr>
              <w:t xml:space="preserve"> </w:t>
            </w:r>
            <w:proofErr w:type="spellStart"/>
            <w:r w:rsidR="00D04C9C" w:rsidRPr="00D801F9">
              <w:t>шешу</w:t>
            </w:r>
            <w:proofErr w:type="spellEnd"/>
            <w:r w:rsidR="00D04C9C" w:rsidRPr="00D801F9">
              <w:t>,</w:t>
            </w:r>
          </w:p>
          <w:p w:rsidR="00D04C9C" w:rsidRPr="00D801F9" w:rsidRDefault="00C3689B" w:rsidP="00D04C9C">
            <w:pPr>
              <w:autoSpaceDE w:val="0"/>
              <w:autoSpaceDN w:val="0"/>
              <w:adjustRightInd w:val="0"/>
              <w:jc w:val="center"/>
              <w:rPr>
                <w:lang w:val="kk-KZ"/>
              </w:rPr>
            </w:pPr>
            <w:r w:rsidRPr="00D801F9">
              <w:rPr>
                <w:lang w:val="kk-KZ"/>
              </w:rPr>
              <w:t>ж</w:t>
            </w:r>
            <w:r w:rsidR="00D04C9C" w:rsidRPr="00D801F9">
              <w:rPr>
                <w:lang w:val="kk-KZ"/>
              </w:rPr>
              <w:t>ағдаяттық</w:t>
            </w:r>
            <w:r w:rsidR="00093240" w:rsidRPr="00D801F9">
              <w:rPr>
                <w:lang w:val="kk-KZ"/>
              </w:rPr>
              <w:t xml:space="preserve"> </w:t>
            </w:r>
            <w:proofErr w:type="spellStart"/>
            <w:r w:rsidR="00D04C9C" w:rsidRPr="00D801F9">
              <w:t>тапсырмалар</w:t>
            </w:r>
            <w:proofErr w:type="spellEnd"/>
            <w:r w:rsidR="00D04C9C" w:rsidRPr="00D801F9">
              <w:rPr>
                <w:lang w:val="kk-KZ"/>
              </w:rPr>
              <w:t>, логикалық тапсырмалар</w:t>
            </w:r>
          </w:p>
        </w:tc>
        <w:tc>
          <w:tcPr>
            <w:tcW w:w="1399" w:type="dxa"/>
            <w:gridSpan w:val="2"/>
            <w:shd w:val="clear" w:color="auto" w:fill="auto"/>
          </w:tcPr>
          <w:p w:rsidR="00D04C9C" w:rsidRPr="00D801F9" w:rsidRDefault="00916852" w:rsidP="00D04C9C">
            <w:pPr>
              <w:autoSpaceDE w:val="0"/>
              <w:autoSpaceDN w:val="0"/>
              <w:adjustRightInd w:val="0"/>
              <w:jc w:val="center"/>
              <w:rPr>
                <w:lang w:val="kk-KZ"/>
              </w:rPr>
            </w:pPr>
            <w:r w:rsidRPr="00D801F9">
              <w:rPr>
                <w:lang w:val="kk-KZ"/>
              </w:rPr>
              <w:t>6</w:t>
            </w:r>
          </w:p>
        </w:tc>
        <w:tc>
          <w:tcPr>
            <w:tcW w:w="1399" w:type="dxa"/>
            <w:gridSpan w:val="2"/>
            <w:shd w:val="clear" w:color="auto" w:fill="auto"/>
          </w:tcPr>
          <w:p w:rsidR="00D04C9C" w:rsidRPr="00D801F9" w:rsidRDefault="00D04C9C" w:rsidP="00206DB8">
            <w:pPr>
              <w:autoSpaceDE w:val="0"/>
              <w:autoSpaceDN w:val="0"/>
              <w:adjustRightInd w:val="0"/>
              <w:jc w:val="center"/>
              <w:rPr>
                <w:lang w:val="kk-KZ"/>
              </w:rPr>
            </w:pPr>
            <w:r w:rsidRPr="00D801F9">
              <w:rPr>
                <w:lang w:val="kk-KZ"/>
              </w:rPr>
              <w:t xml:space="preserve">Универ </w:t>
            </w:r>
            <w:r w:rsidR="00093240" w:rsidRPr="00D801F9">
              <w:rPr>
                <w:lang w:val="kk-KZ"/>
              </w:rPr>
              <w:t xml:space="preserve">оқыту </w:t>
            </w:r>
            <w:r w:rsidRPr="00D801F9">
              <w:rPr>
                <w:lang w:val="kk-KZ"/>
              </w:rPr>
              <w:t>жүйесінде тест</w:t>
            </w:r>
          </w:p>
        </w:tc>
      </w:tr>
      <w:tr w:rsidR="006245B1" w:rsidRPr="00D801F9" w:rsidTr="00641532">
        <w:trPr>
          <w:trHeight w:val="945"/>
        </w:trPr>
        <w:tc>
          <w:tcPr>
            <w:tcW w:w="1842" w:type="dxa"/>
            <w:tcBorders>
              <w:bottom w:val="single" w:sz="4" w:space="0" w:color="auto"/>
            </w:tcBorders>
            <w:hideMark/>
          </w:tcPr>
          <w:p w:rsidR="006245B1" w:rsidRPr="00D801F9" w:rsidRDefault="00470FF0" w:rsidP="001410A0">
            <w:pPr>
              <w:autoSpaceDE w:val="0"/>
              <w:autoSpaceDN w:val="0"/>
              <w:adjustRightInd w:val="0"/>
              <w:rPr>
                <w:b/>
                <w:lang w:val="kk-KZ"/>
              </w:rPr>
            </w:pPr>
            <w:r w:rsidRPr="00D801F9">
              <w:rPr>
                <w:b/>
                <w:lang w:val="kk-KZ"/>
              </w:rPr>
              <w:t>Дәріскер</w:t>
            </w:r>
          </w:p>
        </w:tc>
        <w:tc>
          <w:tcPr>
            <w:tcW w:w="3400" w:type="dxa"/>
            <w:gridSpan w:val="3"/>
            <w:tcBorders>
              <w:bottom w:val="single" w:sz="4" w:space="0" w:color="auto"/>
            </w:tcBorders>
          </w:tcPr>
          <w:p w:rsidR="00093240" w:rsidRPr="00D801F9" w:rsidRDefault="00093240" w:rsidP="00093240">
            <w:pPr>
              <w:pStyle w:val="a9"/>
              <w:rPr>
                <w:rFonts w:ascii="Times New Roman" w:hAnsi="Times New Roman" w:cs="Times New Roman"/>
                <w:sz w:val="24"/>
                <w:szCs w:val="24"/>
                <w:lang w:val="kk-KZ"/>
              </w:rPr>
            </w:pPr>
            <w:r w:rsidRPr="00D801F9">
              <w:rPr>
                <w:rFonts w:ascii="Times New Roman" w:hAnsi="Times New Roman" w:cs="Times New Roman"/>
                <w:sz w:val="24"/>
                <w:szCs w:val="24"/>
                <w:lang w:val="kk-KZ"/>
              </w:rPr>
              <w:t xml:space="preserve">Қуаналиева Гүлдана Амангелдіқызы - </w:t>
            </w:r>
          </w:p>
          <w:p w:rsidR="006245B1" w:rsidRPr="00D801F9" w:rsidRDefault="00093240" w:rsidP="00093240">
            <w:pPr>
              <w:autoSpaceDE w:val="0"/>
              <w:autoSpaceDN w:val="0"/>
              <w:adjustRightInd w:val="0"/>
              <w:rPr>
                <w:lang w:val="kk-KZ"/>
              </w:rPr>
            </w:pPr>
            <w:r w:rsidRPr="00D801F9">
              <w:rPr>
                <w:lang w:val="kk-KZ"/>
              </w:rPr>
              <w:t>Заң ғылымдарының докторы, қауымд. профессор</w:t>
            </w:r>
          </w:p>
        </w:tc>
        <w:tc>
          <w:tcPr>
            <w:tcW w:w="2413" w:type="dxa"/>
            <w:gridSpan w:val="4"/>
            <w:vMerge w:val="restart"/>
            <w:hideMark/>
          </w:tcPr>
          <w:p w:rsidR="006245B1" w:rsidRPr="00D801F9" w:rsidRDefault="006245B1" w:rsidP="001410A0">
            <w:pPr>
              <w:autoSpaceDE w:val="0"/>
              <w:autoSpaceDN w:val="0"/>
              <w:adjustRightInd w:val="0"/>
              <w:rPr>
                <w:b/>
              </w:rPr>
            </w:pPr>
            <w:r w:rsidRPr="00D801F9">
              <w:rPr>
                <w:b/>
              </w:rPr>
              <w:t>Офис-</w:t>
            </w:r>
            <w:r w:rsidRPr="00D801F9">
              <w:rPr>
                <w:b/>
                <w:lang w:val="kk-KZ"/>
              </w:rPr>
              <w:t>сағат</w:t>
            </w:r>
            <w:r w:rsidRPr="00D801F9">
              <w:rPr>
                <w:b/>
              </w:rPr>
              <w:t>ы</w:t>
            </w:r>
          </w:p>
          <w:p w:rsidR="006245B1" w:rsidRPr="00D801F9" w:rsidRDefault="006245B1" w:rsidP="001410A0">
            <w:pPr>
              <w:autoSpaceDE w:val="0"/>
              <w:autoSpaceDN w:val="0"/>
              <w:adjustRightInd w:val="0"/>
              <w:rPr>
                <w:b/>
                <w:lang w:val="kk-KZ"/>
              </w:rPr>
            </w:pPr>
            <w:r w:rsidRPr="00D801F9">
              <w:rPr>
                <w:b/>
                <w:lang w:val="kk-KZ"/>
              </w:rPr>
              <w:t>Сейсенбі 10.00-13.00</w:t>
            </w:r>
          </w:p>
        </w:tc>
        <w:tc>
          <w:tcPr>
            <w:tcW w:w="2275" w:type="dxa"/>
            <w:gridSpan w:val="3"/>
            <w:vMerge w:val="restart"/>
            <w:hideMark/>
          </w:tcPr>
          <w:p w:rsidR="006245B1" w:rsidRPr="00D801F9" w:rsidRDefault="006245B1" w:rsidP="001410A0">
            <w:pPr>
              <w:autoSpaceDE w:val="0"/>
              <w:autoSpaceDN w:val="0"/>
              <w:adjustRightInd w:val="0"/>
              <w:jc w:val="center"/>
              <w:rPr>
                <w:lang w:val="kk-KZ"/>
              </w:rPr>
            </w:pPr>
            <w:r w:rsidRPr="00D801F9">
              <w:rPr>
                <w:lang w:val="kk-KZ"/>
              </w:rPr>
              <w:t>Кесте бойынша</w:t>
            </w:r>
          </w:p>
        </w:tc>
      </w:tr>
      <w:tr w:rsidR="00641532" w:rsidRPr="00D801F9" w:rsidTr="00641532">
        <w:trPr>
          <w:trHeight w:val="150"/>
        </w:trPr>
        <w:tc>
          <w:tcPr>
            <w:tcW w:w="1842" w:type="dxa"/>
            <w:tcBorders>
              <w:top w:val="single" w:sz="4" w:space="0" w:color="auto"/>
              <w:bottom w:val="single" w:sz="4" w:space="0" w:color="auto"/>
            </w:tcBorders>
            <w:hideMark/>
          </w:tcPr>
          <w:p w:rsidR="00641532" w:rsidRPr="00D801F9" w:rsidRDefault="00EC0C67" w:rsidP="001410A0">
            <w:pPr>
              <w:autoSpaceDE w:val="0"/>
              <w:autoSpaceDN w:val="0"/>
              <w:adjustRightInd w:val="0"/>
              <w:rPr>
                <w:b/>
                <w:lang w:val="kk-KZ"/>
              </w:rPr>
            </w:pPr>
            <w:r w:rsidRPr="00D801F9">
              <w:rPr>
                <w:b/>
                <w:lang w:val="kk-KZ"/>
              </w:rPr>
              <w:t>Семинар, практикалық сабақтар</w:t>
            </w:r>
          </w:p>
        </w:tc>
        <w:tc>
          <w:tcPr>
            <w:tcW w:w="3400" w:type="dxa"/>
            <w:gridSpan w:val="3"/>
            <w:tcBorders>
              <w:top w:val="single" w:sz="4" w:space="0" w:color="auto"/>
              <w:bottom w:val="single" w:sz="4" w:space="0" w:color="auto"/>
            </w:tcBorders>
          </w:tcPr>
          <w:p w:rsidR="00641532" w:rsidRPr="00D801F9" w:rsidRDefault="00EC0C67" w:rsidP="00093240">
            <w:pPr>
              <w:autoSpaceDE w:val="0"/>
              <w:autoSpaceDN w:val="0"/>
              <w:adjustRightInd w:val="0"/>
              <w:rPr>
                <w:lang w:val="kk-KZ"/>
              </w:rPr>
            </w:pPr>
            <w:r w:rsidRPr="00D801F9">
              <w:rPr>
                <w:lang w:val="kk-KZ"/>
              </w:rPr>
              <w:t>Рашева Гульнур Койшыновна</w:t>
            </w:r>
          </w:p>
          <w:p w:rsidR="00EC0C67" w:rsidRPr="00D801F9" w:rsidRDefault="00EC0C67" w:rsidP="00093240">
            <w:pPr>
              <w:autoSpaceDE w:val="0"/>
              <w:autoSpaceDN w:val="0"/>
              <w:adjustRightInd w:val="0"/>
              <w:rPr>
                <w:lang w:val="kk-KZ"/>
              </w:rPr>
            </w:pPr>
            <w:r w:rsidRPr="00D801F9">
              <w:rPr>
                <w:lang w:val="kk-KZ"/>
              </w:rPr>
              <w:t>Аға оқытушы</w:t>
            </w:r>
          </w:p>
        </w:tc>
        <w:tc>
          <w:tcPr>
            <w:tcW w:w="2413" w:type="dxa"/>
            <w:gridSpan w:val="4"/>
            <w:vMerge/>
            <w:hideMark/>
          </w:tcPr>
          <w:p w:rsidR="00641532" w:rsidRPr="00D801F9" w:rsidRDefault="00641532" w:rsidP="001410A0">
            <w:pPr>
              <w:autoSpaceDE w:val="0"/>
              <w:autoSpaceDN w:val="0"/>
              <w:adjustRightInd w:val="0"/>
              <w:rPr>
                <w:b/>
              </w:rPr>
            </w:pPr>
          </w:p>
        </w:tc>
        <w:tc>
          <w:tcPr>
            <w:tcW w:w="2275" w:type="dxa"/>
            <w:gridSpan w:val="3"/>
            <w:vMerge/>
            <w:hideMark/>
          </w:tcPr>
          <w:p w:rsidR="00641532" w:rsidRPr="00D801F9" w:rsidRDefault="00641532" w:rsidP="001410A0">
            <w:pPr>
              <w:autoSpaceDE w:val="0"/>
              <w:autoSpaceDN w:val="0"/>
              <w:adjustRightInd w:val="0"/>
              <w:jc w:val="center"/>
              <w:rPr>
                <w:lang w:val="kk-KZ"/>
              </w:rPr>
            </w:pPr>
          </w:p>
        </w:tc>
      </w:tr>
      <w:tr w:rsidR="006245B1" w:rsidRPr="00D801F9" w:rsidTr="00641532">
        <w:tc>
          <w:tcPr>
            <w:tcW w:w="1842" w:type="dxa"/>
            <w:tcBorders>
              <w:top w:val="single" w:sz="4" w:space="0" w:color="auto"/>
            </w:tcBorders>
            <w:hideMark/>
          </w:tcPr>
          <w:p w:rsidR="006245B1" w:rsidRPr="00D801F9" w:rsidRDefault="006245B1" w:rsidP="001410A0">
            <w:pPr>
              <w:autoSpaceDE w:val="0"/>
              <w:autoSpaceDN w:val="0"/>
              <w:adjustRightInd w:val="0"/>
              <w:rPr>
                <w:bCs/>
              </w:rPr>
            </w:pPr>
            <w:r w:rsidRPr="00D801F9">
              <w:rPr>
                <w:b/>
                <w:lang w:val="en-US"/>
              </w:rPr>
              <w:t>e</w:t>
            </w:r>
            <w:r w:rsidRPr="00D801F9">
              <w:rPr>
                <w:b/>
              </w:rPr>
              <w:t>-</w:t>
            </w:r>
            <w:r w:rsidRPr="00D801F9">
              <w:rPr>
                <w:b/>
                <w:lang w:val="en-US"/>
              </w:rPr>
              <w:t>mail</w:t>
            </w:r>
          </w:p>
        </w:tc>
        <w:tc>
          <w:tcPr>
            <w:tcW w:w="3400" w:type="dxa"/>
            <w:gridSpan w:val="3"/>
            <w:tcBorders>
              <w:top w:val="single" w:sz="4" w:space="0" w:color="auto"/>
            </w:tcBorders>
          </w:tcPr>
          <w:p w:rsidR="006245B1" w:rsidRPr="00D801F9" w:rsidRDefault="001E6536" w:rsidP="001410A0">
            <w:pPr>
              <w:autoSpaceDE w:val="0"/>
              <w:autoSpaceDN w:val="0"/>
              <w:adjustRightInd w:val="0"/>
              <w:jc w:val="center"/>
            </w:pPr>
            <w:hyperlink r:id="rId5" w:history="1">
              <w:r w:rsidR="00EC0C67" w:rsidRPr="00D801F9">
                <w:rPr>
                  <w:rStyle w:val="a6"/>
                  <w:lang w:val="kk-KZ"/>
                </w:rPr>
                <w:t>к</w:t>
              </w:r>
              <w:r w:rsidR="00EC0C67" w:rsidRPr="00D801F9">
                <w:rPr>
                  <w:rStyle w:val="a6"/>
                  <w:lang w:val="en-US"/>
                </w:rPr>
                <w:t>uanalieva</w:t>
              </w:r>
              <w:r w:rsidR="00EC0C67" w:rsidRPr="00D801F9">
                <w:rPr>
                  <w:rStyle w:val="a6"/>
                </w:rPr>
                <w:t>.</w:t>
              </w:r>
              <w:r w:rsidR="00EC0C67" w:rsidRPr="00D801F9">
                <w:rPr>
                  <w:rStyle w:val="a6"/>
                  <w:lang w:val="en-US"/>
                </w:rPr>
                <w:t>guldanakz</w:t>
              </w:r>
              <w:r w:rsidR="00EC0C67" w:rsidRPr="00D801F9">
                <w:rPr>
                  <w:rStyle w:val="a6"/>
                </w:rPr>
                <w:t>@</w:t>
              </w:r>
              <w:r w:rsidR="00EC0C67" w:rsidRPr="00D801F9">
                <w:rPr>
                  <w:rStyle w:val="a6"/>
                  <w:lang w:val="en-US"/>
                </w:rPr>
                <w:t>mail</w:t>
              </w:r>
              <w:r w:rsidR="00EC0C67" w:rsidRPr="00D801F9">
                <w:rPr>
                  <w:rStyle w:val="a6"/>
                </w:rPr>
                <w:t>.</w:t>
              </w:r>
              <w:r w:rsidR="00EC0C67" w:rsidRPr="00D801F9">
                <w:rPr>
                  <w:rStyle w:val="a6"/>
                  <w:lang w:val="en-US"/>
                </w:rPr>
                <w:t>ru</w:t>
              </w:r>
            </w:hyperlink>
            <w:r w:rsidR="00EC0C67" w:rsidRPr="00D801F9">
              <w:rPr>
                <w:lang w:val="kk-KZ"/>
              </w:rPr>
              <w:t xml:space="preserve">, </w:t>
            </w:r>
            <w:r w:rsidRPr="00D801F9">
              <w:rPr>
                <w:lang w:val="en-US"/>
              </w:rPr>
              <w:fldChar w:fldCharType="begin"/>
            </w:r>
            <w:r w:rsidR="00EC0C67" w:rsidRPr="00D801F9">
              <w:instrText xml:space="preserve"> </w:instrText>
            </w:r>
            <w:r w:rsidR="00EC0C67" w:rsidRPr="00D801F9">
              <w:rPr>
                <w:lang w:val="en-US"/>
              </w:rPr>
              <w:instrText>HYPERLINK</w:instrText>
            </w:r>
            <w:r w:rsidR="00EC0C67" w:rsidRPr="00D801F9">
              <w:instrText xml:space="preserve"> "</w:instrText>
            </w:r>
            <w:r w:rsidR="00EC0C67" w:rsidRPr="00D801F9">
              <w:rPr>
                <w:lang w:val="en-US"/>
              </w:rPr>
              <w:instrText>mailto</w:instrText>
            </w:r>
            <w:r w:rsidR="00EC0C67" w:rsidRPr="00D801F9">
              <w:instrText>:</w:instrText>
            </w:r>
            <w:r w:rsidR="00EC0C67" w:rsidRPr="00D801F9">
              <w:rPr>
                <w:lang w:val="en-US"/>
              </w:rPr>
              <w:instrText>gulnur</w:instrText>
            </w:r>
            <w:r w:rsidR="00EC0C67" w:rsidRPr="00D801F9">
              <w:instrText>.</w:instrText>
            </w:r>
            <w:r w:rsidR="00EC0C67" w:rsidRPr="00D801F9">
              <w:rPr>
                <w:lang w:val="en-US"/>
              </w:rPr>
              <w:instrText>rasheva</w:instrText>
            </w:r>
            <w:r w:rsidR="00EC0C67" w:rsidRPr="00D801F9">
              <w:instrText>89@</w:instrText>
            </w:r>
            <w:r w:rsidR="00EC0C67" w:rsidRPr="00D801F9">
              <w:rPr>
                <w:lang w:val="en-US"/>
              </w:rPr>
              <w:instrText>gmail</w:instrText>
            </w:r>
            <w:r w:rsidR="00EC0C67" w:rsidRPr="00D801F9">
              <w:instrText>.</w:instrText>
            </w:r>
            <w:r w:rsidR="00EC0C67" w:rsidRPr="00D801F9">
              <w:rPr>
                <w:lang w:val="en-US"/>
              </w:rPr>
              <w:instrText>com</w:instrText>
            </w:r>
            <w:r w:rsidR="00EC0C67" w:rsidRPr="00D801F9">
              <w:instrText xml:space="preserve">" </w:instrText>
            </w:r>
            <w:r w:rsidRPr="00D801F9">
              <w:rPr>
                <w:lang w:val="en-US"/>
              </w:rPr>
              <w:fldChar w:fldCharType="separate"/>
            </w:r>
            <w:r w:rsidR="00EC0C67" w:rsidRPr="00D801F9">
              <w:rPr>
                <w:rStyle w:val="a6"/>
                <w:lang w:val="en-US"/>
              </w:rPr>
              <w:t>gulnur</w:t>
            </w:r>
            <w:r w:rsidR="00EC0C67" w:rsidRPr="00D801F9">
              <w:rPr>
                <w:rStyle w:val="a6"/>
              </w:rPr>
              <w:t>.</w:t>
            </w:r>
            <w:r w:rsidR="00EC0C67" w:rsidRPr="00D801F9">
              <w:rPr>
                <w:rStyle w:val="a6"/>
                <w:lang w:val="en-US"/>
              </w:rPr>
              <w:t>rasheva</w:t>
            </w:r>
            <w:r w:rsidR="00EC0C67" w:rsidRPr="00D801F9">
              <w:rPr>
                <w:rStyle w:val="a6"/>
              </w:rPr>
              <w:t>89@</w:t>
            </w:r>
            <w:r w:rsidR="00EC0C67" w:rsidRPr="00D801F9">
              <w:rPr>
                <w:rStyle w:val="a6"/>
                <w:lang w:val="en-US"/>
              </w:rPr>
              <w:t>gmail</w:t>
            </w:r>
            <w:r w:rsidR="00EC0C67" w:rsidRPr="00D801F9">
              <w:rPr>
                <w:rStyle w:val="a6"/>
              </w:rPr>
              <w:t>.</w:t>
            </w:r>
            <w:r w:rsidR="00EC0C67" w:rsidRPr="00D801F9">
              <w:rPr>
                <w:rStyle w:val="a6"/>
                <w:lang w:val="en-US"/>
              </w:rPr>
              <w:t>com</w:t>
            </w:r>
            <w:r w:rsidRPr="00D801F9">
              <w:rPr>
                <w:lang w:val="en-US"/>
              </w:rPr>
              <w:fldChar w:fldCharType="end"/>
            </w:r>
            <w:r w:rsidR="00EC0C67" w:rsidRPr="00D801F9">
              <w:t xml:space="preserve"> </w:t>
            </w:r>
          </w:p>
        </w:tc>
        <w:tc>
          <w:tcPr>
            <w:tcW w:w="2413" w:type="dxa"/>
            <w:gridSpan w:val="4"/>
            <w:vMerge/>
            <w:hideMark/>
          </w:tcPr>
          <w:p w:rsidR="006245B1" w:rsidRPr="00D801F9" w:rsidRDefault="006245B1" w:rsidP="001410A0">
            <w:pPr>
              <w:rPr>
                <w:bCs/>
              </w:rPr>
            </w:pPr>
          </w:p>
        </w:tc>
        <w:tc>
          <w:tcPr>
            <w:tcW w:w="2275" w:type="dxa"/>
            <w:gridSpan w:val="3"/>
            <w:vMerge/>
            <w:hideMark/>
          </w:tcPr>
          <w:p w:rsidR="006245B1" w:rsidRPr="00D801F9" w:rsidRDefault="006245B1" w:rsidP="001410A0"/>
        </w:tc>
      </w:tr>
      <w:tr w:rsidR="006245B1" w:rsidRPr="00D801F9" w:rsidTr="00470FF0">
        <w:tc>
          <w:tcPr>
            <w:tcW w:w="1842" w:type="dxa"/>
            <w:tcBorders>
              <w:left w:val="single" w:sz="4" w:space="0" w:color="auto"/>
            </w:tcBorders>
            <w:hideMark/>
          </w:tcPr>
          <w:p w:rsidR="006245B1" w:rsidRPr="00D801F9" w:rsidRDefault="006245B1" w:rsidP="001410A0">
            <w:pPr>
              <w:autoSpaceDE w:val="0"/>
              <w:autoSpaceDN w:val="0"/>
              <w:adjustRightInd w:val="0"/>
              <w:rPr>
                <w:b/>
              </w:rPr>
            </w:pPr>
            <w:r w:rsidRPr="00D801F9">
              <w:rPr>
                <w:b/>
              </w:rPr>
              <w:t>Телефон</w:t>
            </w:r>
            <w:r w:rsidRPr="00D801F9">
              <w:rPr>
                <w:b/>
                <w:lang w:val="kk-KZ"/>
              </w:rPr>
              <w:t>ы</w:t>
            </w:r>
          </w:p>
        </w:tc>
        <w:tc>
          <w:tcPr>
            <w:tcW w:w="3400" w:type="dxa"/>
            <w:gridSpan w:val="3"/>
          </w:tcPr>
          <w:p w:rsidR="006245B1" w:rsidRPr="00D801F9" w:rsidRDefault="00093240" w:rsidP="001410A0">
            <w:pPr>
              <w:autoSpaceDE w:val="0"/>
              <w:autoSpaceDN w:val="0"/>
              <w:adjustRightInd w:val="0"/>
              <w:jc w:val="center"/>
              <w:rPr>
                <w:lang w:val="kk-KZ"/>
              </w:rPr>
            </w:pPr>
            <w:r w:rsidRPr="00D801F9">
              <w:t>+7 (</w:t>
            </w:r>
            <w:r w:rsidRPr="00D801F9">
              <w:rPr>
                <w:lang w:val="en-US"/>
              </w:rPr>
              <w:t>727</w:t>
            </w:r>
            <w:r w:rsidRPr="00D801F9">
              <w:t xml:space="preserve">) </w:t>
            </w:r>
            <w:r w:rsidRPr="00D801F9">
              <w:rPr>
                <w:lang w:val="en-US"/>
              </w:rPr>
              <w:t xml:space="preserve"> 3773333</w:t>
            </w:r>
          </w:p>
        </w:tc>
        <w:tc>
          <w:tcPr>
            <w:tcW w:w="2413" w:type="dxa"/>
            <w:gridSpan w:val="4"/>
          </w:tcPr>
          <w:p w:rsidR="006245B1" w:rsidRPr="00D801F9" w:rsidRDefault="006245B1" w:rsidP="001410A0">
            <w:pPr>
              <w:autoSpaceDE w:val="0"/>
              <w:autoSpaceDN w:val="0"/>
              <w:adjustRightInd w:val="0"/>
              <w:rPr>
                <w:b/>
              </w:rPr>
            </w:pPr>
            <w:r w:rsidRPr="00D801F9">
              <w:rPr>
                <w:b/>
              </w:rPr>
              <w:t xml:space="preserve">Аудитория </w:t>
            </w:r>
          </w:p>
        </w:tc>
        <w:tc>
          <w:tcPr>
            <w:tcW w:w="2275" w:type="dxa"/>
            <w:gridSpan w:val="3"/>
          </w:tcPr>
          <w:p w:rsidR="006245B1" w:rsidRPr="00D801F9" w:rsidRDefault="000D2F1E" w:rsidP="001410A0">
            <w:pPr>
              <w:autoSpaceDE w:val="0"/>
              <w:autoSpaceDN w:val="0"/>
              <w:adjustRightInd w:val="0"/>
              <w:jc w:val="center"/>
              <w:rPr>
                <w:lang w:val="kk-KZ"/>
              </w:rPr>
            </w:pPr>
            <w:r w:rsidRPr="00D801F9">
              <w:rPr>
                <w:lang w:val="kk-KZ"/>
              </w:rPr>
              <w:t>-</w:t>
            </w:r>
          </w:p>
        </w:tc>
      </w:tr>
      <w:tr w:rsidR="00470FF0" w:rsidRPr="00D801F9" w:rsidTr="00B242EA">
        <w:tc>
          <w:tcPr>
            <w:tcW w:w="9930" w:type="dxa"/>
            <w:gridSpan w:val="11"/>
            <w:tcBorders>
              <w:left w:val="single" w:sz="4" w:space="0" w:color="auto"/>
            </w:tcBorders>
          </w:tcPr>
          <w:p w:rsidR="00470FF0" w:rsidRPr="00D801F9" w:rsidRDefault="00470FF0" w:rsidP="001410A0">
            <w:pPr>
              <w:autoSpaceDE w:val="0"/>
              <w:autoSpaceDN w:val="0"/>
              <w:adjustRightInd w:val="0"/>
              <w:jc w:val="center"/>
              <w:rPr>
                <w:lang w:val="en-US"/>
              </w:rPr>
            </w:pPr>
            <w:r w:rsidRPr="00D801F9">
              <w:rPr>
                <w:b/>
              </w:rPr>
              <w:t>Курстыңакадемиялықпрезентациясы</w:t>
            </w:r>
          </w:p>
        </w:tc>
      </w:tr>
      <w:tr w:rsidR="00470FF0" w:rsidRPr="00D801F9" w:rsidTr="00470FF0">
        <w:tc>
          <w:tcPr>
            <w:tcW w:w="1842" w:type="dxa"/>
            <w:shd w:val="clear" w:color="auto" w:fill="auto"/>
          </w:tcPr>
          <w:p w:rsidR="00470FF0" w:rsidRPr="00D801F9" w:rsidRDefault="00470FF0" w:rsidP="00470FF0">
            <w:pPr>
              <w:jc w:val="center"/>
              <w:rPr>
                <w:b/>
                <w:lang w:val="kk-KZ"/>
              </w:rPr>
            </w:pPr>
            <w:r w:rsidRPr="00D801F9">
              <w:rPr>
                <w:b/>
                <w:lang w:val="kk-KZ"/>
              </w:rPr>
              <w:t>Пәннің мақсаты</w:t>
            </w:r>
          </w:p>
        </w:tc>
        <w:tc>
          <w:tcPr>
            <w:tcW w:w="3970" w:type="dxa"/>
            <w:gridSpan w:val="4"/>
            <w:shd w:val="clear" w:color="auto" w:fill="auto"/>
          </w:tcPr>
          <w:p w:rsidR="00470FF0" w:rsidRPr="00D801F9" w:rsidRDefault="00470FF0" w:rsidP="00470FF0">
            <w:pPr>
              <w:jc w:val="center"/>
              <w:rPr>
                <w:b/>
                <w:lang w:val="kk-KZ"/>
              </w:rPr>
            </w:pPr>
            <w:r w:rsidRPr="00D801F9">
              <w:rPr>
                <w:b/>
                <w:lang w:val="kk-KZ"/>
              </w:rPr>
              <w:t>Оқытудың күтілетін нәтижелері  (ОН)</w:t>
            </w:r>
          </w:p>
          <w:p w:rsidR="00470FF0" w:rsidRPr="00D801F9" w:rsidRDefault="00470FF0" w:rsidP="00470FF0">
            <w:pPr>
              <w:jc w:val="center"/>
              <w:rPr>
                <w:b/>
                <w:lang w:val="kk-KZ"/>
              </w:rPr>
            </w:pPr>
            <w:r w:rsidRPr="00D801F9">
              <w:rPr>
                <w:b/>
                <w:lang w:val="kk-KZ" w:eastAsia="ar-SA"/>
              </w:rPr>
              <w:t>Пәнді оқыту нәтижесінде білім алушы қабілетті болады:</w:t>
            </w:r>
          </w:p>
        </w:tc>
        <w:tc>
          <w:tcPr>
            <w:tcW w:w="4118" w:type="dxa"/>
            <w:gridSpan w:val="6"/>
            <w:shd w:val="clear" w:color="auto" w:fill="auto"/>
          </w:tcPr>
          <w:p w:rsidR="00470FF0" w:rsidRPr="00D801F9" w:rsidRDefault="00470FF0" w:rsidP="00470FF0">
            <w:pPr>
              <w:jc w:val="center"/>
              <w:rPr>
                <w:b/>
              </w:rPr>
            </w:pPr>
            <w:r w:rsidRPr="00D801F9">
              <w:rPr>
                <w:b/>
                <w:lang w:val="kk-KZ"/>
              </w:rPr>
              <w:t xml:space="preserve">ОН қол жеткізу индикаторлары (ЖИ) </w:t>
            </w:r>
          </w:p>
          <w:p w:rsidR="00470FF0" w:rsidRPr="00D801F9" w:rsidRDefault="00470FF0" w:rsidP="00470FF0">
            <w:pPr>
              <w:jc w:val="center"/>
              <w:rPr>
                <w:b/>
              </w:rPr>
            </w:pPr>
            <w:r w:rsidRPr="00D801F9">
              <w:t>(әрбі</w:t>
            </w:r>
            <w:proofErr w:type="gramStart"/>
            <w:r w:rsidRPr="00D801F9">
              <w:t>р</w:t>
            </w:r>
            <w:proofErr w:type="gramEnd"/>
            <w:r w:rsidRPr="00D801F9">
              <w:t xml:space="preserve"> </w:t>
            </w:r>
            <w:proofErr w:type="spellStart"/>
            <w:r w:rsidRPr="00D801F9">
              <w:t>ОН-гекемінде</w:t>
            </w:r>
            <w:proofErr w:type="spellEnd"/>
            <w:r w:rsidRPr="00D801F9">
              <w:t xml:space="preserve"> 2 индикатор)</w:t>
            </w:r>
          </w:p>
        </w:tc>
      </w:tr>
      <w:tr w:rsidR="00BA08FA" w:rsidRPr="00DF3AC2" w:rsidTr="00470FF0">
        <w:tc>
          <w:tcPr>
            <w:tcW w:w="1842" w:type="dxa"/>
            <w:vMerge w:val="restart"/>
            <w:shd w:val="clear" w:color="auto" w:fill="auto"/>
          </w:tcPr>
          <w:p w:rsidR="00093240" w:rsidRPr="00D801F9" w:rsidRDefault="002963AF" w:rsidP="00093240">
            <w:pPr>
              <w:pStyle w:val="a9"/>
              <w:jc w:val="both"/>
              <w:rPr>
                <w:rFonts w:ascii="Times New Roman" w:hAnsi="Times New Roman" w:cs="Times New Roman"/>
                <w:sz w:val="24"/>
                <w:szCs w:val="24"/>
                <w:lang w:val="kk-KZ"/>
              </w:rPr>
            </w:pPr>
            <w:r w:rsidRPr="00D801F9">
              <w:rPr>
                <w:rFonts w:ascii="Times New Roman" w:hAnsi="Times New Roman" w:cs="Times New Roman"/>
                <w:color w:val="000000"/>
                <w:sz w:val="24"/>
                <w:szCs w:val="24"/>
              </w:rPr>
              <w:t xml:space="preserve">Қаржылық қылмыстарды </w:t>
            </w:r>
            <w:proofErr w:type="spellStart"/>
            <w:r w:rsidRPr="00D801F9">
              <w:rPr>
                <w:rFonts w:ascii="Times New Roman" w:hAnsi="Times New Roman" w:cs="Times New Roman"/>
                <w:color w:val="000000"/>
                <w:sz w:val="24"/>
                <w:szCs w:val="24"/>
              </w:rPr>
              <w:t>тергеу</w:t>
            </w:r>
            <w:proofErr w:type="spellEnd"/>
            <w:r w:rsidRPr="00D801F9">
              <w:rPr>
                <w:rFonts w:ascii="Times New Roman" w:hAnsi="Times New Roman" w:cs="Times New Roman"/>
                <w:color w:val="000000"/>
                <w:sz w:val="24"/>
                <w:szCs w:val="24"/>
              </w:rPr>
              <w:t xml:space="preserve"> </w:t>
            </w:r>
            <w:r w:rsidR="00093240" w:rsidRPr="00D801F9">
              <w:rPr>
                <w:rFonts w:ascii="Times New Roman" w:hAnsi="Times New Roman" w:cs="Times New Roman"/>
                <w:sz w:val="24"/>
                <w:szCs w:val="24"/>
                <w:lang w:val="kk-KZ"/>
              </w:rPr>
              <w:t>туралы толыққанды бі</w:t>
            </w:r>
            <w:proofErr w:type="gramStart"/>
            <w:r w:rsidR="00093240" w:rsidRPr="00D801F9">
              <w:rPr>
                <w:rFonts w:ascii="Times New Roman" w:hAnsi="Times New Roman" w:cs="Times New Roman"/>
                <w:sz w:val="24"/>
                <w:szCs w:val="24"/>
                <w:lang w:val="kk-KZ"/>
              </w:rPr>
              <w:t>л</w:t>
            </w:r>
            <w:proofErr w:type="gramEnd"/>
            <w:r w:rsidR="00093240" w:rsidRPr="00D801F9">
              <w:rPr>
                <w:rFonts w:ascii="Times New Roman" w:hAnsi="Times New Roman" w:cs="Times New Roman"/>
                <w:sz w:val="24"/>
                <w:szCs w:val="24"/>
                <w:lang w:val="kk-KZ"/>
              </w:rPr>
              <w:t xml:space="preserve">імді қалыптастыру үшін, қаржылық </w:t>
            </w:r>
            <w:r w:rsidRPr="00D801F9">
              <w:rPr>
                <w:rFonts w:ascii="Times New Roman" w:hAnsi="Times New Roman" w:cs="Times New Roman"/>
                <w:sz w:val="24"/>
                <w:szCs w:val="24"/>
                <w:lang w:val="kk-KZ"/>
              </w:rPr>
              <w:t xml:space="preserve">қылмыстарды тергеуде </w:t>
            </w:r>
            <w:r w:rsidR="00093240" w:rsidRPr="00D801F9">
              <w:rPr>
                <w:rFonts w:ascii="Times New Roman" w:hAnsi="Times New Roman" w:cs="Times New Roman"/>
                <w:sz w:val="24"/>
                <w:szCs w:val="24"/>
                <w:lang w:val="kk-KZ"/>
              </w:rPr>
              <w:lastRenderedPageBreak/>
              <w:t>құқықтың заманауи әдістері мен тәсілдерін және қаржы стратегиясын пайдалана отырып, студенттердің қаржы</w:t>
            </w:r>
            <w:r w:rsidRPr="00D801F9">
              <w:rPr>
                <w:rFonts w:ascii="Times New Roman" w:hAnsi="Times New Roman" w:cs="Times New Roman"/>
                <w:sz w:val="24"/>
                <w:szCs w:val="24"/>
                <w:lang w:val="kk-KZ"/>
              </w:rPr>
              <w:t>лық қылмыстарды</w:t>
            </w:r>
            <w:r w:rsidR="00093240" w:rsidRPr="00D801F9">
              <w:rPr>
                <w:rFonts w:ascii="Times New Roman" w:hAnsi="Times New Roman" w:cs="Times New Roman"/>
                <w:sz w:val="24"/>
                <w:szCs w:val="24"/>
                <w:lang w:val="kk-KZ"/>
              </w:rPr>
              <w:t xml:space="preserve"> талдап білу қабілетін қалыптастыру.</w:t>
            </w:r>
          </w:p>
          <w:p w:rsidR="00BA08FA" w:rsidRPr="00D801F9" w:rsidRDefault="00BA08FA" w:rsidP="00BA08FA">
            <w:pPr>
              <w:pStyle w:val="11"/>
              <w:jc w:val="both"/>
              <w:rPr>
                <w:b/>
                <w:sz w:val="24"/>
                <w:szCs w:val="24"/>
                <w:lang w:val="kk-KZ"/>
              </w:rPr>
            </w:pPr>
          </w:p>
        </w:tc>
        <w:tc>
          <w:tcPr>
            <w:tcW w:w="3970" w:type="dxa"/>
            <w:gridSpan w:val="4"/>
            <w:shd w:val="clear" w:color="auto" w:fill="auto"/>
          </w:tcPr>
          <w:p w:rsidR="00A84A2F" w:rsidRPr="00D801F9" w:rsidRDefault="00BA08FA" w:rsidP="00BA08FA">
            <w:pPr>
              <w:tabs>
                <w:tab w:val="left" w:pos="176"/>
              </w:tabs>
              <w:jc w:val="both"/>
              <w:rPr>
                <w:lang w:val="kk-KZ"/>
              </w:rPr>
            </w:pPr>
            <w:r w:rsidRPr="00D801F9">
              <w:rPr>
                <w:b/>
                <w:lang w:val="kk-KZ"/>
              </w:rPr>
              <w:lastRenderedPageBreak/>
              <w:t>ОН1.</w:t>
            </w:r>
            <w:r w:rsidR="00E64370" w:rsidRPr="00D801F9">
              <w:rPr>
                <w:b/>
                <w:lang w:val="kk-KZ"/>
              </w:rPr>
              <w:t xml:space="preserve"> </w:t>
            </w:r>
            <w:r w:rsidRPr="00D801F9">
              <w:rPr>
                <w:lang w:val="kk-KZ"/>
              </w:rPr>
              <w:t>ҚР нормативтік - құқықтық актілер</w:t>
            </w:r>
            <w:r w:rsidR="00E64370" w:rsidRPr="00D801F9">
              <w:rPr>
                <w:lang w:val="kk-KZ"/>
              </w:rPr>
              <w:t xml:space="preserve">і негізінде </w:t>
            </w:r>
            <w:r w:rsidR="002963AF" w:rsidRPr="00D801F9">
              <w:rPr>
                <w:color w:val="000000"/>
                <w:lang w:val="kk-KZ"/>
              </w:rPr>
              <w:t xml:space="preserve">қаржылық қылмыстарды тергеу саласындағы </w:t>
            </w:r>
            <w:r w:rsidRPr="00D801F9">
              <w:rPr>
                <w:lang w:val="kk-KZ"/>
              </w:rPr>
              <w:t>ұғымдық аппаратын,</w:t>
            </w:r>
            <w:r w:rsidR="00E64370" w:rsidRPr="00D801F9">
              <w:rPr>
                <w:lang w:val="kk-KZ"/>
              </w:rPr>
              <w:t xml:space="preserve"> </w:t>
            </w:r>
            <w:r w:rsidRPr="00D801F9">
              <w:rPr>
                <w:lang w:val="kk-KZ"/>
              </w:rPr>
              <w:t xml:space="preserve">құрылымдық элементтерін </w:t>
            </w:r>
            <w:r w:rsidR="00A84A2F" w:rsidRPr="00D801F9">
              <w:rPr>
                <w:lang w:val="kk-KZ"/>
              </w:rPr>
              <w:t>түсіндіру.</w:t>
            </w:r>
          </w:p>
          <w:p w:rsidR="00A84A2F" w:rsidRPr="00D801F9" w:rsidRDefault="00A84A2F" w:rsidP="00BA08FA">
            <w:pPr>
              <w:tabs>
                <w:tab w:val="left" w:pos="176"/>
              </w:tabs>
              <w:jc w:val="both"/>
              <w:rPr>
                <w:lang w:val="kk-KZ"/>
              </w:rPr>
            </w:pPr>
          </w:p>
          <w:p w:rsidR="00E64370" w:rsidRPr="00D801F9" w:rsidRDefault="00A84A2F" w:rsidP="00E64370">
            <w:pPr>
              <w:pStyle w:val="a9"/>
              <w:jc w:val="both"/>
              <w:rPr>
                <w:rFonts w:ascii="Times New Roman" w:hAnsi="Times New Roman" w:cs="Times New Roman"/>
                <w:b/>
                <w:color w:val="000000"/>
                <w:sz w:val="24"/>
                <w:szCs w:val="24"/>
                <w:lang w:val="kk-KZ"/>
              </w:rPr>
            </w:pPr>
            <w:r w:rsidRPr="00D801F9">
              <w:rPr>
                <w:rFonts w:ascii="Times New Roman" w:hAnsi="Times New Roman" w:cs="Times New Roman"/>
                <w:b/>
                <w:color w:val="000000"/>
                <w:sz w:val="24"/>
                <w:szCs w:val="24"/>
                <w:lang w:val="kk-KZ"/>
              </w:rPr>
              <w:t xml:space="preserve"> </w:t>
            </w:r>
          </w:p>
          <w:p w:rsidR="00E64370" w:rsidRPr="00D801F9" w:rsidRDefault="00E64370" w:rsidP="00BA08FA">
            <w:pPr>
              <w:tabs>
                <w:tab w:val="left" w:pos="176"/>
              </w:tabs>
              <w:jc w:val="both"/>
              <w:rPr>
                <w:b/>
                <w:lang w:val="kk-KZ"/>
              </w:rPr>
            </w:pPr>
          </w:p>
        </w:tc>
        <w:tc>
          <w:tcPr>
            <w:tcW w:w="4118" w:type="dxa"/>
            <w:gridSpan w:val="6"/>
            <w:shd w:val="clear" w:color="auto" w:fill="auto"/>
          </w:tcPr>
          <w:p w:rsidR="00A84A2F" w:rsidRPr="00D801F9" w:rsidRDefault="00BA08FA" w:rsidP="00D801F9">
            <w:pPr>
              <w:spacing w:line="255" w:lineRule="atLeast"/>
              <w:rPr>
                <w:lang w:val="kk-KZ"/>
              </w:rPr>
            </w:pPr>
            <w:r w:rsidRPr="00D801F9">
              <w:rPr>
                <w:b/>
                <w:lang w:val="kk-KZ"/>
              </w:rPr>
              <w:t>ЖИ1.1</w:t>
            </w:r>
            <w:r w:rsidR="000132ED" w:rsidRPr="00D801F9">
              <w:rPr>
                <w:lang w:val="kk-KZ"/>
              </w:rPr>
              <w:t xml:space="preserve"> </w:t>
            </w:r>
            <w:r w:rsidR="00D801F9" w:rsidRPr="00D801F9">
              <w:rPr>
                <w:b/>
                <w:lang w:val="kk-KZ"/>
              </w:rPr>
              <w:t>.</w:t>
            </w:r>
            <w:r w:rsidR="00D801F9" w:rsidRPr="00D801F9">
              <w:rPr>
                <w:lang w:val="kk-KZ"/>
              </w:rPr>
              <w:t xml:space="preserve"> Қаржылық қылмыстарды тергеу әдістемесінің жалпы ережелерін </w:t>
            </w:r>
            <w:r w:rsidR="00A84A2F" w:rsidRPr="00D801F9">
              <w:rPr>
                <w:lang w:val="kk-KZ"/>
              </w:rPr>
              <w:t>зерттеу.</w:t>
            </w:r>
          </w:p>
          <w:p w:rsidR="00A84A2F" w:rsidRPr="00D801F9" w:rsidRDefault="00BA08FA" w:rsidP="00D801F9">
            <w:pPr>
              <w:spacing w:line="255" w:lineRule="atLeast"/>
              <w:rPr>
                <w:lang w:val="kk-KZ"/>
              </w:rPr>
            </w:pPr>
            <w:r w:rsidRPr="00D801F9">
              <w:rPr>
                <w:b/>
                <w:lang w:val="kk-KZ"/>
              </w:rPr>
              <w:t>ЖИ1.2</w:t>
            </w:r>
            <w:r w:rsidR="000132ED" w:rsidRPr="00D801F9">
              <w:rPr>
                <w:b/>
                <w:lang w:val="kk-KZ"/>
              </w:rPr>
              <w:t xml:space="preserve"> </w:t>
            </w:r>
            <w:r w:rsidR="00D801F9" w:rsidRPr="00D801F9">
              <w:rPr>
                <w:b/>
                <w:lang w:val="kk-KZ"/>
              </w:rPr>
              <w:t>.</w:t>
            </w:r>
            <w:r w:rsidR="00D801F9" w:rsidRPr="00D801F9">
              <w:rPr>
                <w:lang w:val="kk-KZ"/>
              </w:rPr>
              <w:t xml:space="preserve"> Қаржылық қылмыстарды тергеу әдістемесінің жалпы ережелері анықтауыштық ақпарат қалыптастыру</w:t>
            </w:r>
            <w:r w:rsidR="00A84A2F" w:rsidRPr="00D801F9">
              <w:rPr>
                <w:lang w:val="kk-KZ"/>
              </w:rPr>
              <w:t xml:space="preserve"> </w:t>
            </w:r>
            <w:r w:rsidR="00A84A2F" w:rsidRPr="00D801F9">
              <w:rPr>
                <w:spacing w:val="41"/>
                <w:lang w:val="kk-KZ"/>
              </w:rPr>
              <w:t xml:space="preserve"> </w:t>
            </w:r>
          </w:p>
          <w:p w:rsidR="000132ED" w:rsidRPr="00D801F9" w:rsidRDefault="00BA08FA" w:rsidP="000132ED">
            <w:pPr>
              <w:pStyle w:val="TableParagraph"/>
              <w:spacing w:line="261" w:lineRule="exact"/>
              <w:ind w:left="34"/>
              <w:rPr>
                <w:b/>
                <w:sz w:val="24"/>
                <w:szCs w:val="24"/>
                <w:lang w:val="kk-KZ"/>
              </w:rPr>
            </w:pPr>
            <w:r w:rsidRPr="00D801F9">
              <w:rPr>
                <w:b/>
                <w:sz w:val="24"/>
                <w:szCs w:val="24"/>
                <w:lang w:val="kk-KZ"/>
              </w:rPr>
              <w:t>ЖИ1.3</w:t>
            </w:r>
            <w:r w:rsidR="000132ED" w:rsidRPr="00D801F9">
              <w:rPr>
                <w:b/>
                <w:sz w:val="24"/>
                <w:szCs w:val="24"/>
                <w:lang w:val="kk-KZ"/>
              </w:rPr>
              <w:t xml:space="preserve"> </w:t>
            </w:r>
            <w:r w:rsidR="00D801F9" w:rsidRPr="00D801F9">
              <w:rPr>
                <w:color w:val="000000"/>
                <w:sz w:val="24"/>
                <w:szCs w:val="24"/>
                <w:lang w:val="kk-KZ"/>
              </w:rPr>
              <w:t xml:space="preserve">Қаржылық қылмыстардың ерекшеліктерін </w:t>
            </w:r>
            <w:r w:rsidR="000132ED" w:rsidRPr="00D801F9">
              <w:rPr>
                <w:sz w:val="24"/>
                <w:szCs w:val="24"/>
                <w:lang w:val="kk-KZ"/>
              </w:rPr>
              <w:t>анықтау.</w:t>
            </w:r>
          </w:p>
          <w:p w:rsidR="00BA08FA" w:rsidRPr="00D801F9" w:rsidRDefault="00BA08FA" w:rsidP="00BA08FA">
            <w:pPr>
              <w:jc w:val="both"/>
              <w:rPr>
                <w:lang w:val="kk-KZ"/>
              </w:rPr>
            </w:pPr>
            <w:r w:rsidRPr="00D801F9">
              <w:rPr>
                <w:b/>
                <w:lang w:val="kk-KZ"/>
              </w:rPr>
              <w:t>ЖИ1.4</w:t>
            </w:r>
            <w:r w:rsidR="00E24EC5" w:rsidRPr="00D801F9">
              <w:rPr>
                <w:b/>
                <w:lang w:val="kk-KZ"/>
              </w:rPr>
              <w:t xml:space="preserve"> </w:t>
            </w:r>
            <w:r w:rsidR="002963AF" w:rsidRPr="00D801F9">
              <w:rPr>
                <w:color w:val="000000"/>
                <w:lang w:val="kk-KZ"/>
              </w:rPr>
              <w:t xml:space="preserve">Қаржылық қылмыстарды тергеудің әдістері мен тактикалық </w:t>
            </w:r>
            <w:r w:rsidR="002963AF" w:rsidRPr="00D801F9">
              <w:rPr>
                <w:color w:val="000000"/>
                <w:lang w:val="kk-KZ"/>
              </w:rPr>
              <w:lastRenderedPageBreak/>
              <w:t>құралдарын</w:t>
            </w:r>
            <w:r w:rsidR="00414C62" w:rsidRPr="00D801F9">
              <w:rPr>
                <w:lang w:val="kk-KZ"/>
              </w:rPr>
              <w:t xml:space="preserve"> зерттеу</w:t>
            </w:r>
          </w:p>
        </w:tc>
      </w:tr>
      <w:tr w:rsidR="00BA08FA" w:rsidRPr="00DF3AC2" w:rsidTr="00470FF0">
        <w:tc>
          <w:tcPr>
            <w:tcW w:w="1842" w:type="dxa"/>
            <w:vMerge/>
            <w:shd w:val="clear" w:color="auto" w:fill="auto"/>
          </w:tcPr>
          <w:p w:rsidR="00BA08FA" w:rsidRPr="00D801F9" w:rsidRDefault="00BA08FA" w:rsidP="00BA08FA">
            <w:pPr>
              <w:jc w:val="center"/>
              <w:rPr>
                <w:b/>
                <w:lang w:val="kk-KZ"/>
              </w:rPr>
            </w:pPr>
          </w:p>
        </w:tc>
        <w:tc>
          <w:tcPr>
            <w:tcW w:w="3970" w:type="dxa"/>
            <w:gridSpan w:val="4"/>
            <w:shd w:val="clear" w:color="auto" w:fill="auto"/>
          </w:tcPr>
          <w:p w:rsidR="00414C62" w:rsidRPr="00D801F9" w:rsidRDefault="00BA08FA" w:rsidP="00617B62">
            <w:pPr>
              <w:tabs>
                <w:tab w:val="left" w:pos="176"/>
              </w:tabs>
              <w:jc w:val="both"/>
              <w:rPr>
                <w:lang w:val="kk-KZ"/>
              </w:rPr>
            </w:pPr>
            <w:r w:rsidRPr="00D801F9">
              <w:rPr>
                <w:b/>
                <w:lang w:val="kk-KZ"/>
              </w:rPr>
              <w:t>ОН2.</w:t>
            </w:r>
            <w:r w:rsidR="00414C62" w:rsidRPr="00D801F9">
              <w:rPr>
                <w:b/>
                <w:lang w:val="kk-KZ"/>
              </w:rPr>
              <w:t xml:space="preserve"> </w:t>
            </w:r>
            <w:r w:rsidR="002963AF" w:rsidRPr="00D801F9">
              <w:rPr>
                <w:color w:val="000000"/>
                <w:lang w:val="kk-KZ"/>
              </w:rPr>
              <w:t>Қаржылық қылмыстарды тергеуді тактикалық қамтамасыз ету</w:t>
            </w:r>
            <w:r w:rsidR="002963AF" w:rsidRPr="00D801F9">
              <w:rPr>
                <w:lang w:val="kk-KZ"/>
              </w:rPr>
              <w:t xml:space="preserve"> </w:t>
            </w:r>
            <w:r w:rsidR="00414C62" w:rsidRPr="00D801F9">
              <w:rPr>
                <w:lang w:val="kk-KZ"/>
              </w:rPr>
              <w:t>негіздерін саралау</w:t>
            </w:r>
          </w:p>
          <w:p w:rsidR="00BA08FA" w:rsidRPr="00D801F9" w:rsidRDefault="00414C62" w:rsidP="00617B62">
            <w:pPr>
              <w:tabs>
                <w:tab w:val="left" w:pos="176"/>
              </w:tabs>
              <w:jc w:val="both"/>
              <w:rPr>
                <w:b/>
                <w:lang w:val="kk-KZ"/>
              </w:rPr>
            </w:pPr>
            <w:r w:rsidRPr="00D801F9">
              <w:rPr>
                <w:lang w:val="kk-KZ"/>
              </w:rPr>
              <w:t xml:space="preserve"> </w:t>
            </w:r>
          </w:p>
        </w:tc>
        <w:tc>
          <w:tcPr>
            <w:tcW w:w="4118" w:type="dxa"/>
            <w:gridSpan w:val="6"/>
            <w:shd w:val="clear" w:color="auto" w:fill="auto"/>
          </w:tcPr>
          <w:p w:rsidR="00BA08FA" w:rsidRPr="00D801F9" w:rsidRDefault="00BA08FA" w:rsidP="00BA08FA">
            <w:pPr>
              <w:pStyle w:val="TableParagraph"/>
              <w:spacing w:line="261" w:lineRule="exact"/>
              <w:ind w:left="34"/>
              <w:jc w:val="both"/>
              <w:rPr>
                <w:sz w:val="24"/>
                <w:szCs w:val="24"/>
                <w:lang w:val="kk-KZ"/>
              </w:rPr>
            </w:pPr>
            <w:r w:rsidRPr="00D801F9">
              <w:rPr>
                <w:b/>
                <w:sz w:val="24"/>
                <w:szCs w:val="24"/>
                <w:lang w:val="kk-KZ"/>
              </w:rPr>
              <w:t>ЖИ 2.</w:t>
            </w:r>
            <w:r w:rsidR="00414C62" w:rsidRPr="00D801F9">
              <w:rPr>
                <w:b/>
                <w:sz w:val="24"/>
                <w:szCs w:val="24"/>
                <w:lang w:val="kk-KZ"/>
              </w:rPr>
              <w:t xml:space="preserve">1 </w:t>
            </w:r>
            <w:r w:rsidR="002963AF" w:rsidRPr="00D801F9">
              <w:rPr>
                <w:color w:val="000000"/>
                <w:sz w:val="24"/>
                <w:szCs w:val="24"/>
                <w:lang w:val="kk-KZ"/>
              </w:rPr>
              <w:t>Қаржылық қылмыстарды тергеуді ұйымдастырушылық-тактикалық</w:t>
            </w:r>
            <w:r w:rsidR="00414C62" w:rsidRPr="00D801F9">
              <w:rPr>
                <w:sz w:val="24"/>
                <w:szCs w:val="24"/>
                <w:lang w:val="kk-KZ"/>
              </w:rPr>
              <w:t xml:space="preserve"> элементтерін талдау</w:t>
            </w:r>
            <w:r w:rsidRPr="00D801F9">
              <w:rPr>
                <w:sz w:val="24"/>
                <w:szCs w:val="24"/>
                <w:lang w:val="kk-KZ"/>
              </w:rPr>
              <w:t xml:space="preserve"> </w:t>
            </w:r>
            <w:r w:rsidR="00414C62" w:rsidRPr="00D801F9">
              <w:rPr>
                <w:sz w:val="24"/>
                <w:szCs w:val="24"/>
                <w:lang w:val="kk-KZ"/>
              </w:rPr>
              <w:t xml:space="preserve"> </w:t>
            </w:r>
          </w:p>
          <w:p w:rsidR="00BA08FA" w:rsidRPr="00D801F9" w:rsidRDefault="00BA08FA" w:rsidP="00BA08FA">
            <w:pPr>
              <w:pStyle w:val="TableParagraph"/>
              <w:spacing w:line="261" w:lineRule="exact"/>
              <w:ind w:left="34"/>
              <w:jc w:val="both"/>
              <w:rPr>
                <w:sz w:val="24"/>
                <w:szCs w:val="24"/>
                <w:lang w:val="kk-KZ"/>
              </w:rPr>
            </w:pPr>
            <w:r w:rsidRPr="00D801F9">
              <w:rPr>
                <w:b/>
                <w:sz w:val="24"/>
                <w:szCs w:val="24"/>
                <w:lang w:val="kk-KZ"/>
              </w:rPr>
              <w:t xml:space="preserve">ЖИ 2.2 </w:t>
            </w:r>
            <w:r w:rsidR="002963AF" w:rsidRPr="00D801F9">
              <w:rPr>
                <w:color w:val="000000"/>
                <w:sz w:val="24"/>
                <w:szCs w:val="24"/>
                <w:lang w:val="kk-KZ"/>
              </w:rPr>
              <w:t xml:space="preserve">Қаржылық қылмыстарды анықтау, ашу және қарау </w:t>
            </w:r>
            <w:r w:rsidR="00414C62" w:rsidRPr="00D801F9">
              <w:rPr>
                <w:sz w:val="24"/>
                <w:szCs w:val="24"/>
                <w:lang w:val="kk-KZ"/>
              </w:rPr>
              <w:t>ерекшеліктерін зерттеу</w:t>
            </w:r>
            <w:r w:rsidR="00414C62" w:rsidRPr="00D801F9">
              <w:rPr>
                <w:b/>
                <w:sz w:val="24"/>
                <w:szCs w:val="24"/>
                <w:lang w:val="kk-KZ"/>
              </w:rPr>
              <w:t xml:space="preserve"> </w:t>
            </w:r>
            <w:r w:rsidR="00414C62" w:rsidRPr="00D801F9">
              <w:rPr>
                <w:sz w:val="24"/>
                <w:szCs w:val="24"/>
                <w:lang w:val="kk-KZ"/>
              </w:rPr>
              <w:t xml:space="preserve"> </w:t>
            </w:r>
          </w:p>
          <w:p w:rsidR="00DA2C4E" w:rsidRPr="00D801F9" w:rsidRDefault="00DA2C4E" w:rsidP="00414C62">
            <w:pPr>
              <w:pStyle w:val="TableParagraph"/>
              <w:spacing w:line="261" w:lineRule="exact"/>
              <w:ind w:left="34"/>
              <w:jc w:val="both"/>
              <w:rPr>
                <w:sz w:val="24"/>
                <w:szCs w:val="24"/>
                <w:lang w:val="kk-KZ"/>
              </w:rPr>
            </w:pPr>
          </w:p>
        </w:tc>
      </w:tr>
      <w:tr w:rsidR="00BA08FA" w:rsidRPr="00DF3AC2" w:rsidTr="00470FF0">
        <w:tc>
          <w:tcPr>
            <w:tcW w:w="1842" w:type="dxa"/>
            <w:vMerge/>
            <w:shd w:val="clear" w:color="auto" w:fill="auto"/>
          </w:tcPr>
          <w:p w:rsidR="00BA08FA" w:rsidRPr="00D801F9" w:rsidRDefault="00BA08FA" w:rsidP="00BA08FA">
            <w:pPr>
              <w:jc w:val="center"/>
              <w:rPr>
                <w:b/>
                <w:lang w:val="kk-KZ"/>
              </w:rPr>
            </w:pPr>
          </w:p>
        </w:tc>
        <w:tc>
          <w:tcPr>
            <w:tcW w:w="3970" w:type="dxa"/>
            <w:gridSpan w:val="4"/>
            <w:shd w:val="clear" w:color="auto" w:fill="auto"/>
          </w:tcPr>
          <w:p w:rsidR="00BA08FA" w:rsidRPr="00D801F9" w:rsidRDefault="00BA08FA" w:rsidP="00BA08FA">
            <w:pPr>
              <w:tabs>
                <w:tab w:val="left" w:pos="176"/>
              </w:tabs>
              <w:jc w:val="both"/>
              <w:rPr>
                <w:b/>
                <w:lang w:val="kk-KZ"/>
              </w:rPr>
            </w:pPr>
            <w:r w:rsidRPr="00D801F9">
              <w:rPr>
                <w:b/>
                <w:lang w:val="kk-KZ"/>
              </w:rPr>
              <w:t>ОН3</w:t>
            </w:r>
            <w:r w:rsidRPr="00D801F9">
              <w:rPr>
                <w:lang w:val="kk-KZ"/>
              </w:rPr>
              <w:t>.</w:t>
            </w:r>
            <w:r w:rsidR="002963AF" w:rsidRPr="00D801F9">
              <w:rPr>
                <w:lang w:val="kk-KZ"/>
              </w:rPr>
              <w:t xml:space="preserve"> Қаржылық қылмыстарды тергеу кезінде арнайы білімді қолдану мәселелерін </w:t>
            </w:r>
            <w:r w:rsidR="00414C62" w:rsidRPr="00D801F9">
              <w:rPr>
                <w:lang w:val="kk-KZ"/>
              </w:rPr>
              <w:t>талдау.</w:t>
            </w:r>
            <w:r w:rsidRPr="00D801F9">
              <w:rPr>
                <w:lang w:val="kk-KZ"/>
              </w:rPr>
              <w:t xml:space="preserve"> </w:t>
            </w:r>
            <w:r w:rsidR="002963AF" w:rsidRPr="00D801F9">
              <w:rPr>
                <w:color w:val="000000"/>
                <w:lang w:val="kk-KZ"/>
              </w:rPr>
              <w:t>Сот-экономикалық сараптамалардың заманауи мүмкіндіктері</w:t>
            </w:r>
            <w:r w:rsidR="002963AF" w:rsidRPr="00D801F9">
              <w:rPr>
                <w:lang w:val="kk-KZ"/>
              </w:rPr>
              <w:t xml:space="preserve"> </w:t>
            </w:r>
            <w:r w:rsidR="00414C62" w:rsidRPr="00D801F9">
              <w:rPr>
                <w:lang w:val="kk-KZ"/>
              </w:rPr>
              <w:t>құқықтық негіздері мәселелерін ажыратып саралау</w:t>
            </w:r>
          </w:p>
        </w:tc>
        <w:tc>
          <w:tcPr>
            <w:tcW w:w="4118" w:type="dxa"/>
            <w:gridSpan w:val="6"/>
            <w:shd w:val="clear" w:color="auto" w:fill="auto"/>
          </w:tcPr>
          <w:p w:rsidR="00BA08FA" w:rsidRPr="00D801F9" w:rsidRDefault="00BA08FA" w:rsidP="00BA08FA">
            <w:pPr>
              <w:jc w:val="both"/>
              <w:rPr>
                <w:b/>
                <w:lang w:val="kk-KZ"/>
              </w:rPr>
            </w:pPr>
            <w:r w:rsidRPr="00D801F9">
              <w:rPr>
                <w:b/>
                <w:lang w:val="kk-KZ"/>
              </w:rPr>
              <w:t>ЖИ3.1</w:t>
            </w:r>
            <w:r w:rsidRPr="00D801F9">
              <w:rPr>
                <w:lang w:val="kk-KZ"/>
              </w:rPr>
              <w:t xml:space="preserve"> </w:t>
            </w:r>
            <w:r w:rsidR="00DA2C4E" w:rsidRPr="00D801F9">
              <w:rPr>
                <w:lang w:val="kk-KZ"/>
              </w:rPr>
              <w:t xml:space="preserve"> Қаржылық құрылымның құқықтық негіздерін талдау</w:t>
            </w:r>
          </w:p>
          <w:p w:rsidR="00BA08FA" w:rsidRPr="00D801F9" w:rsidRDefault="00BA08FA" w:rsidP="00BA08FA">
            <w:pPr>
              <w:jc w:val="both"/>
              <w:rPr>
                <w:lang w:val="kk-KZ"/>
              </w:rPr>
            </w:pPr>
            <w:r w:rsidRPr="00D801F9">
              <w:rPr>
                <w:b/>
                <w:lang w:val="kk-KZ"/>
              </w:rPr>
              <w:t>ЖИ3.2</w:t>
            </w:r>
            <w:r w:rsidR="00DA2C4E" w:rsidRPr="00D801F9">
              <w:rPr>
                <w:b/>
                <w:lang w:val="kk-KZ"/>
              </w:rPr>
              <w:t xml:space="preserve"> </w:t>
            </w:r>
            <w:r w:rsidR="00DA2C4E" w:rsidRPr="00D801F9">
              <w:rPr>
                <w:lang w:val="kk-KZ"/>
              </w:rPr>
              <w:t xml:space="preserve"> </w:t>
            </w:r>
            <w:r w:rsidR="002963AF" w:rsidRPr="00D801F9">
              <w:rPr>
                <w:color w:val="000000"/>
                <w:lang w:val="kk-KZ"/>
              </w:rPr>
              <w:t>Сот-экономикалық сараптамалардың заманауи мүмкіндіктерін</w:t>
            </w:r>
            <w:r w:rsidR="00DA2C4E" w:rsidRPr="00D801F9">
              <w:rPr>
                <w:lang w:val="kk-KZ"/>
              </w:rPr>
              <w:t xml:space="preserve"> </w:t>
            </w:r>
            <w:r w:rsidR="002963AF" w:rsidRPr="00D801F9">
              <w:rPr>
                <w:lang w:val="kk-KZ"/>
              </w:rPr>
              <w:t>талда</w:t>
            </w:r>
            <w:r w:rsidRPr="00D801F9">
              <w:rPr>
                <w:lang w:val="kk-KZ"/>
              </w:rPr>
              <w:t>у.</w:t>
            </w:r>
          </w:p>
          <w:p w:rsidR="00BA08FA" w:rsidRPr="00D801F9" w:rsidRDefault="00BA08FA" w:rsidP="00BA08FA">
            <w:pPr>
              <w:jc w:val="both"/>
              <w:rPr>
                <w:lang w:val="kk-KZ"/>
              </w:rPr>
            </w:pPr>
            <w:r w:rsidRPr="00D801F9">
              <w:rPr>
                <w:b/>
                <w:lang w:val="kk-KZ"/>
              </w:rPr>
              <w:t>ЖИ3.3</w:t>
            </w:r>
            <w:r w:rsidRPr="00D801F9">
              <w:rPr>
                <w:lang w:val="kk-KZ"/>
              </w:rPr>
              <w:t xml:space="preserve"> </w:t>
            </w:r>
            <w:r w:rsidR="00DA2C4E" w:rsidRPr="00D801F9">
              <w:rPr>
                <w:bCs/>
                <w:lang w:val="kk-KZ"/>
              </w:rPr>
              <w:t>Қаржылық жоспарлаудың құқықтық негіздерінің өзекті мәселелері</w:t>
            </w:r>
            <w:r w:rsidR="00DA2C4E" w:rsidRPr="00D801F9">
              <w:rPr>
                <w:lang w:val="kk-KZ"/>
              </w:rPr>
              <w:t xml:space="preserve"> </w:t>
            </w:r>
            <w:r w:rsidRPr="00D801F9">
              <w:rPr>
                <w:lang w:val="kk-KZ"/>
              </w:rPr>
              <w:t>анықтау</w:t>
            </w:r>
          </w:p>
          <w:p w:rsidR="00BA08FA" w:rsidRPr="00D801F9" w:rsidRDefault="00BA08FA" w:rsidP="00BA08FA">
            <w:pPr>
              <w:jc w:val="both"/>
              <w:rPr>
                <w:lang w:val="kk-KZ"/>
              </w:rPr>
            </w:pPr>
            <w:r w:rsidRPr="00D801F9">
              <w:rPr>
                <w:b/>
                <w:lang w:val="kk-KZ"/>
              </w:rPr>
              <w:t>ЖИ3.4</w:t>
            </w:r>
            <w:r w:rsidR="00DA2C4E" w:rsidRPr="00D801F9">
              <w:rPr>
                <w:b/>
                <w:lang w:val="kk-KZ"/>
              </w:rPr>
              <w:t xml:space="preserve"> </w:t>
            </w:r>
            <w:r w:rsidR="00DA2C4E" w:rsidRPr="00D801F9">
              <w:rPr>
                <w:lang w:val="kk-KZ"/>
              </w:rPr>
              <w:t xml:space="preserve"> </w:t>
            </w:r>
            <w:r w:rsidR="00DA2C4E" w:rsidRPr="00D801F9">
              <w:rPr>
                <w:bCs/>
                <w:lang w:val="kk-KZ"/>
              </w:rPr>
              <w:t>Қаржылық бақылаудың   ұғымы мен элементтерін зерттеу</w:t>
            </w:r>
          </w:p>
          <w:p w:rsidR="00BA08FA" w:rsidRPr="00D801F9" w:rsidRDefault="00A7050E" w:rsidP="00BA08FA">
            <w:pPr>
              <w:jc w:val="both"/>
              <w:rPr>
                <w:b/>
                <w:lang w:val="kk-KZ"/>
              </w:rPr>
            </w:pPr>
            <w:r w:rsidRPr="00D801F9">
              <w:rPr>
                <w:b/>
                <w:lang w:val="kk-KZ"/>
              </w:rPr>
              <w:t xml:space="preserve">ЖИ 3.5 </w:t>
            </w:r>
            <w:r w:rsidRPr="00D801F9">
              <w:rPr>
                <w:lang w:val="kk-KZ"/>
              </w:rPr>
              <w:t xml:space="preserve"> </w:t>
            </w:r>
            <w:r w:rsidR="002963AF" w:rsidRPr="00D801F9">
              <w:rPr>
                <w:color w:val="000000"/>
                <w:lang w:val="kk-KZ"/>
              </w:rPr>
              <w:t>Несиені заңсыз алу және кредиторлық берешекті өтеуден қасақана жалтару</w:t>
            </w:r>
            <w:r w:rsidR="002963AF" w:rsidRPr="00D801F9">
              <w:rPr>
                <w:lang w:val="kk-KZ"/>
              </w:rPr>
              <w:t xml:space="preserve"> </w:t>
            </w:r>
            <w:r w:rsidRPr="00D801F9">
              <w:rPr>
                <w:lang w:val="kk-KZ"/>
              </w:rPr>
              <w:t>мәселелерін талдау</w:t>
            </w:r>
          </w:p>
        </w:tc>
      </w:tr>
      <w:tr w:rsidR="00470FF0" w:rsidRPr="00DF3AC2" w:rsidTr="00470FF0">
        <w:tc>
          <w:tcPr>
            <w:tcW w:w="1842" w:type="dxa"/>
            <w:vMerge/>
            <w:shd w:val="clear" w:color="auto" w:fill="auto"/>
          </w:tcPr>
          <w:p w:rsidR="00470FF0" w:rsidRPr="00D801F9" w:rsidRDefault="00470FF0" w:rsidP="00470FF0">
            <w:pPr>
              <w:jc w:val="center"/>
              <w:rPr>
                <w:b/>
                <w:lang w:val="kk-KZ"/>
              </w:rPr>
            </w:pPr>
          </w:p>
        </w:tc>
        <w:tc>
          <w:tcPr>
            <w:tcW w:w="3970" w:type="dxa"/>
            <w:gridSpan w:val="4"/>
            <w:shd w:val="clear" w:color="auto" w:fill="auto"/>
          </w:tcPr>
          <w:p w:rsidR="00DA2C4E" w:rsidRPr="00D801F9" w:rsidRDefault="00D04C9C" w:rsidP="00DA2C4E">
            <w:pPr>
              <w:pStyle w:val="a9"/>
              <w:jc w:val="both"/>
              <w:rPr>
                <w:rFonts w:ascii="Times New Roman" w:hAnsi="Times New Roman" w:cs="Times New Roman"/>
                <w:sz w:val="24"/>
                <w:szCs w:val="24"/>
                <w:lang w:val="kk-KZ"/>
              </w:rPr>
            </w:pPr>
            <w:r w:rsidRPr="00D801F9">
              <w:rPr>
                <w:rFonts w:ascii="Times New Roman" w:hAnsi="Times New Roman" w:cs="Times New Roman"/>
                <w:b/>
                <w:sz w:val="24"/>
                <w:szCs w:val="24"/>
                <w:lang w:val="kk-KZ"/>
              </w:rPr>
              <w:t>ОН</w:t>
            </w:r>
            <w:r w:rsidR="00470FF0" w:rsidRPr="00D801F9">
              <w:rPr>
                <w:rFonts w:ascii="Times New Roman" w:hAnsi="Times New Roman" w:cs="Times New Roman"/>
                <w:b/>
                <w:sz w:val="24"/>
                <w:szCs w:val="24"/>
                <w:lang w:val="kk-KZ"/>
              </w:rPr>
              <w:t>4</w:t>
            </w:r>
            <w:r w:rsidR="00470FF0" w:rsidRPr="00D801F9">
              <w:rPr>
                <w:rFonts w:ascii="Times New Roman" w:hAnsi="Times New Roman" w:cs="Times New Roman"/>
                <w:sz w:val="24"/>
                <w:szCs w:val="24"/>
                <w:lang w:val="kk-KZ"/>
              </w:rPr>
              <w:t>.</w:t>
            </w:r>
            <w:r w:rsidR="001770B6" w:rsidRPr="00D801F9">
              <w:rPr>
                <w:rFonts w:ascii="Times New Roman" w:hAnsi="Times New Roman" w:cs="Times New Roman"/>
                <w:sz w:val="24"/>
                <w:szCs w:val="24"/>
                <w:lang w:val="kk-KZ"/>
              </w:rPr>
              <w:t xml:space="preserve"> </w:t>
            </w:r>
            <w:r w:rsidR="002963AF" w:rsidRPr="00D801F9">
              <w:rPr>
                <w:rFonts w:ascii="Times New Roman" w:hAnsi="Times New Roman" w:cs="Times New Roman"/>
                <w:color w:val="000000"/>
                <w:sz w:val="24"/>
                <w:szCs w:val="24"/>
                <w:lang w:val="kk-KZ"/>
              </w:rPr>
              <w:t>Қаржылық қылмыстардың жекелеген түрлерін тергеу ерекшеліктері</w:t>
            </w:r>
            <w:r w:rsidR="002963AF" w:rsidRPr="00D801F9">
              <w:rPr>
                <w:rFonts w:ascii="Times New Roman" w:hAnsi="Times New Roman" w:cs="Times New Roman"/>
                <w:sz w:val="24"/>
                <w:szCs w:val="24"/>
                <w:lang w:val="kk-KZ"/>
              </w:rPr>
              <w:t xml:space="preserve">н </w:t>
            </w:r>
            <w:r w:rsidR="00DA2C4E" w:rsidRPr="00D801F9">
              <w:rPr>
                <w:rFonts w:ascii="Times New Roman" w:hAnsi="Times New Roman" w:cs="Times New Roman"/>
                <w:sz w:val="24"/>
                <w:szCs w:val="24"/>
                <w:lang w:val="kk-KZ"/>
              </w:rPr>
              <w:t>білу, оларды ажарыту және қолдану аясын зерттеуді негіздеу</w:t>
            </w:r>
          </w:p>
          <w:p w:rsidR="00DA2C4E" w:rsidRPr="00D801F9" w:rsidRDefault="00DA2C4E" w:rsidP="00C30D89">
            <w:pPr>
              <w:tabs>
                <w:tab w:val="left" w:pos="176"/>
              </w:tabs>
              <w:jc w:val="both"/>
              <w:rPr>
                <w:lang w:val="kk-KZ"/>
              </w:rPr>
            </w:pPr>
          </w:p>
          <w:p w:rsidR="00DA2C4E" w:rsidRPr="00D801F9" w:rsidRDefault="00DA2C4E" w:rsidP="00C30D89">
            <w:pPr>
              <w:tabs>
                <w:tab w:val="left" w:pos="176"/>
              </w:tabs>
              <w:jc w:val="both"/>
              <w:rPr>
                <w:lang w:val="kk-KZ"/>
              </w:rPr>
            </w:pPr>
          </w:p>
          <w:p w:rsidR="000F4C73" w:rsidRPr="00D801F9" w:rsidRDefault="00DA2C4E" w:rsidP="00C30D89">
            <w:pPr>
              <w:tabs>
                <w:tab w:val="left" w:pos="176"/>
              </w:tabs>
              <w:jc w:val="both"/>
              <w:rPr>
                <w:b/>
                <w:lang w:val="kk-KZ"/>
              </w:rPr>
            </w:pPr>
            <w:r w:rsidRPr="00D801F9">
              <w:rPr>
                <w:lang w:val="kk-KZ"/>
              </w:rPr>
              <w:t xml:space="preserve"> </w:t>
            </w:r>
          </w:p>
          <w:p w:rsidR="00C30D89" w:rsidRPr="00D801F9" w:rsidRDefault="00C30D89" w:rsidP="007D1977">
            <w:pPr>
              <w:tabs>
                <w:tab w:val="left" w:pos="176"/>
              </w:tabs>
              <w:jc w:val="both"/>
              <w:rPr>
                <w:b/>
                <w:lang w:val="kk-KZ"/>
              </w:rPr>
            </w:pPr>
          </w:p>
        </w:tc>
        <w:tc>
          <w:tcPr>
            <w:tcW w:w="4118" w:type="dxa"/>
            <w:gridSpan w:val="6"/>
            <w:shd w:val="clear" w:color="auto" w:fill="auto"/>
          </w:tcPr>
          <w:p w:rsidR="00DA2C4E" w:rsidRPr="00D801F9" w:rsidRDefault="00D04C9C" w:rsidP="00582A76">
            <w:pPr>
              <w:jc w:val="both"/>
              <w:rPr>
                <w:b/>
                <w:lang w:val="kk-KZ"/>
              </w:rPr>
            </w:pPr>
            <w:r w:rsidRPr="00D801F9">
              <w:rPr>
                <w:b/>
                <w:lang w:val="kk-KZ"/>
              </w:rPr>
              <w:t>ЖИ4.1</w:t>
            </w:r>
            <w:r w:rsidR="00DA2C4E" w:rsidRPr="00D801F9">
              <w:rPr>
                <w:b/>
                <w:lang w:val="kk-KZ"/>
              </w:rPr>
              <w:t xml:space="preserve"> </w:t>
            </w:r>
            <w:r w:rsidR="002963AF" w:rsidRPr="00D801F9">
              <w:rPr>
                <w:color w:val="000000"/>
                <w:lang w:val="kk-KZ"/>
              </w:rPr>
              <w:t xml:space="preserve">Банк саласындағы қылмыстарды тергеу </w:t>
            </w:r>
            <w:r w:rsidR="00DA2C4E" w:rsidRPr="00D801F9">
              <w:rPr>
                <w:lang w:val="kk-KZ"/>
              </w:rPr>
              <w:t xml:space="preserve">негіздерін саралау. Қазақстан Республикасының </w:t>
            </w:r>
            <w:r w:rsidR="002963AF" w:rsidRPr="00D801F9">
              <w:rPr>
                <w:lang w:val="kk-KZ"/>
              </w:rPr>
              <w:t>Коммерциялық, салықтық немесе банктік құпияны құрайтын мәліметтерді заңсыз алудың және шешудің мәселелеріне</w:t>
            </w:r>
            <w:r w:rsidR="00DA2C4E" w:rsidRPr="00D801F9">
              <w:rPr>
                <w:lang w:val="kk-KZ"/>
              </w:rPr>
              <w:t xml:space="preserve"> талдау жасау.</w:t>
            </w:r>
          </w:p>
          <w:p w:rsidR="00DA2C4E" w:rsidRPr="00D801F9" w:rsidRDefault="00582A76" w:rsidP="00582A76">
            <w:pPr>
              <w:jc w:val="both"/>
              <w:rPr>
                <w:lang w:val="kk-KZ"/>
              </w:rPr>
            </w:pPr>
            <w:r w:rsidRPr="00D801F9">
              <w:rPr>
                <w:b/>
                <w:lang w:val="kk-KZ"/>
              </w:rPr>
              <w:t>ЖИ4.2</w:t>
            </w:r>
            <w:r w:rsidR="00DA2C4E" w:rsidRPr="00D801F9">
              <w:rPr>
                <w:b/>
                <w:lang w:val="kk-KZ"/>
              </w:rPr>
              <w:t xml:space="preserve"> </w:t>
            </w:r>
            <w:r w:rsidR="00DA2C4E" w:rsidRPr="00D801F9">
              <w:rPr>
                <w:bCs/>
                <w:lang w:val="kk-KZ"/>
              </w:rPr>
              <w:t>Салық</w:t>
            </w:r>
            <w:r w:rsidR="002963AF" w:rsidRPr="00D801F9">
              <w:rPr>
                <w:lang w:val="kk-KZ"/>
              </w:rPr>
              <w:t xml:space="preserve">тық қылмыстар </w:t>
            </w:r>
            <w:r w:rsidR="00DA2C4E" w:rsidRPr="00D801F9">
              <w:rPr>
                <w:lang w:val="kk-KZ"/>
              </w:rPr>
              <w:t xml:space="preserve">жалпы сипаттамасы мен ұғымын зерттеу. </w:t>
            </w:r>
          </w:p>
          <w:p w:rsidR="00DA2C4E" w:rsidRPr="00D801F9" w:rsidRDefault="00DA2C4E" w:rsidP="00582A76">
            <w:pPr>
              <w:jc w:val="both"/>
              <w:rPr>
                <w:bCs/>
                <w:lang w:val="kk-KZ"/>
              </w:rPr>
            </w:pPr>
            <w:r w:rsidRPr="00D801F9">
              <w:rPr>
                <w:b/>
                <w:lang w:val="kk-KZ"/>
              </w:rPr>
              <w:t xml:space="preserve"> </w:t>
            </w:r>
            <w:r w:rsidR="00D04C9C" w:rsidRPr="00D801F9">
              <w:rPr>
                <w:b/>
                <w:lang w:val="kk-KZ"/>
              </w:rPr>
              <w:t>ЖИ4.</w:t>
            </w:r>
            <w:r w:rsidR="00582A76" w:rsidRPr="00D801F9">
              <w:rPr>
                <w:b/>
                <w:lang w:val="kk-KZ"/>
              </w:rPr>
              <w:t xml:space="preserve">3 </w:t>
            </w:r>
            <w:r w:rsidRPr="00D801F9">
              <w:rPr>
                <w:lang w:val="kk-KZ"/>
              </w:rPr>
              <w:t>Қазақстан Республикасының</w:t>
            </w:r>
            <w:r w:rsidR="002963AF" w:rsidRPr="00D801F9">
              <w:rPr>
                <w:lang w:val="kk-KZ"/>
              </w:rPr>
              <w:t xml:space="preserve"> заңнамасы бойынша</w:t>
            </w:r>
            <w:r w:rsidRPr="00D801F9">
              <w:rPr>
                <w:lang w:val="kk-KZ"/>
              </w:rPr>
              <w:t xml:space="preserve"> </w:t>
            </w:r>
            <w:r w:rsidR="002963AF" w:rsidRPr="00D801F9">
              <w:rPr>
                <w:color w:val="000000"/>
                <w:lang w:val="kk-KZ"/>
              </w:rPr>
              <w:t>коммерциялық, салықтық немесе банктік құпияны құрайтын мәліметтерді заңсыз алуды және жария етуді тергеу</w:t>
            </w:r>
            <w:r w:rsidR="002963AF" w:rsidRPr="00D801F9">
              <w:rPr>
                <w:lang w:val="kk-KZ"/>
              </w:rPr>
              <w:t xml:space="preserve"> </w:t>
            </w:r>
            <w:r w:rsidRPr="00D801F9">
              <w:rPr>
                <w:lang w:val="kk-KZ"/>
              </w:rPr>
              <w:t>зерттеу</w:t>
            </w:r>
            <w:r w:rsidRPr="00D801F9">
              <w:rPr>
                <w:bCs/>
                <w:lang w:val="kk-KZ"/>
              </w:rPr>
              <w:t xml:space="preserve">. </w:t>
            </w:r>
          </w:p>
          <w:p w:rsidR="00470FF0" w:rsidRPr="00D801F9" w:rsidRDefault="00DA2C4E" w:rsidP="002963AF">
            <w:pPr>
              <w:jc w:val="both"/>
              <w:rPr>
                <w:b/>
                <w:lang w:val="kk-KZ"/>
              </w:rPr>
            </w:pPr>
            <w:r w:rsidRPr="00D801F9">
              <w:rPr>
                <w:b/>
                <w:lang w:val="kk-KZ"/>
              </w:rPr>
              <w:t xml:space="preserve"> </w:t>
            </w:r>
          </w:p>
        </w:tc>
      </w:tr>
      <w:tr w:rsidR="00470FF0" w:rsidRPr="00DF3AC2" w:rsidTr="00470FF0">
        <w:tc>
          <w:tcPr>
            <w:tcW w:w="1842" w:type="dxa"/>
            <w:vMerge/>
            <w:shd w:val="clear" w:color="auto" w:fill="auto"/>
          </w:tcPr>
          <w:p w:rsidR="00470FF0" w:rsidRPr="00D801F9" w:rsidRDefault="00470FF0" w:rsidP="00470FF0">
            <w:pPr>
              <w:jc w:val="center"/>
              <w:rPr>
                <w:b/>
                <w:lang w:val="kk-KZ"/>
              </w:rPr>
            </w:pPr>
          </w:p>
        </w:tc>
        <w:tc>
          <w:tcPr>
            <w:tcW w:w="3970" w:type="dxa"/>
            <w:gridSpan w:val="4"/>
            <w:shd w:val="clear" w:color="auto" w:fill="auto"/>
          </w:tcPr>
          <w:p w:rsidR="00277288" w:rsidRPr="00D801F9" w:rsidRDefault="00D04C9C" w:rsidP="00277288">
            <w:pPr>
              <w:jc w:val="both"/>
              <w:rPr>
                <w:lang w:val="kk-KZ"/>
              </w:rPr>
            </w:pPr>
            <w:r w:rsidRPr="00D801F9">
              <w:rPr>
                <w:b/>
                <w:lang w:val="kk-KZ"/>
              </w:rPr>
              <w:t>ОН</w:t>
            </w:r>
            <w:r w:rsidR="00470FF0" w:rsidRPr="00D801F9">
              <w:rPr>
                <w:b/>
                <w:lang w:val="kk-KZ"/>
              </w:rPr>
              <w:t>5</w:t>
            </w:r>
            <w:r w:rsidR="00470FF0" w:rsidRPr="00D801F9">
              <w:rPr>
                <w:lang w:val="kk-KZ"/>
              </w:rPr>
              <w:t>.</w:t>
            </w:r>
            <w:r w:rsidR="002B2AA2" w:rsidRPr="00D801F9">
              <w:rPr>
                <w:lang w:val="kk-KZ"/>
              </w:rPr>
              <w:t xml:space="preserve"> </w:t>
            </w:r>
            <w:r w:rsidR="002963AF" w:rsidRPr="00D801F9">
              <w:rPr>
                <w:color w:val="000000"/>
                <w:lang w:val="kk-KZ"/>
              </w:rPr>
              <w:t>Сыбайлас жемқорлық қылмыстарын тергеу мәселелерін</w:t>
            </w:r>
            <w:r w:rsidR="002963AF" w:rsidRPr="00D801F9">
              <w:rPr>
                <w:lang w:val="kk-KZ"/>
              </w:rPr>
              <w:t xml:space="preserve"> </w:t>
            </w:r>
            <w:r w:rsidR="00277288" w:rsidRPr="00D801F9">
              <w:rPr>
                <w:lang w:val="kk-KZ"/>
              </w:rPr>
              <w:t>зерттеу. Қ</w:t>
            </w:r>
            <w:r w:rsidR="00277288" w:rsidRPr="00D801F9">
              <w:rPr>
                <w:bCs/>
                <w:lang w:val="kk-KZ"/>
              </w:rPr>
              <w:t>аржылық-құқықтық қатынас аясында туындайтын дауларды шешіп, тұжырымдай алуға қабілетті болу.</w:t>
            </w:r>
          </w:p>
          <w:p w:rsidR="00277288" w:rsidRPr="00D801F9" w:rsidRDefault="00277288" w:rsidP="00541153">
            <w:pPr>
              <w:jc w:val="both"/>
              <w:rPr>
                <w:lang w:val="kk-KZ"/>
              </w:rPr>
            </w:pPr>
          </w:p>
          <w:p w:rsidR="00470FF0" w:rsidRPr="00D801F9" w:rsidRDefault="00277288" w:rsidP="00541153">
            <w:pPr>
              <w:jc w:val="both"/>
              <w:rPr>
                <w:b/>
                <w:lang w:val="kk-KZ"/>
              </w:rPr>
            </w:pPr>
            <w:r w:rsidRPr="00D801F9">
              <w:rPr>
                <w:lang w:val="kk-KZ"/>
              </w:rPr>
              <w:t xml:space="preserve"> </w:t>
            </w:r>
          </w:p>
        </w:tc>
        <w:tc>
          <w:tcPr>
            <w:tcW w:w="4118" w:type="dxa"/>
            <w:gridSpan w:val="6"/>
            <w:shd w:val="clear" w:color="auto" w:fill="auto"/>
          </w:tcPr>
          <w:p w:rsidR="00582A76" w:rsidRPr="00D801F9" w:rsidRDefault="002B2AA2" w:rsidP="002B2AA2">
            <w:pPr>
              <w:jc w:val="both"/>
              <w:rPr>
                <w:lang w:val="kk-KZ"/>
              </w:rPr>
            </w:pPr>
            <w:r w:rsidRPr="00D801F9">
              <w:rPr>
                <w:b/>
                <w:lang w:val="kk-KZ"/>
              </w:rPr>
              <w:t>ЖИ 5.</w:t>
            </w:r>
            <w:r w:rsidR="00582A76" w:rsidRPr="00D801F9">
              <w:rPr>
                <w:b/>
                <w:lang w:val="kk-KZ"/>
              </w:rPr>
              <w:t>1</w:t>
            </w:r>
            <w:r w:rsidR="00277288" w:rsidRPr="00D801F9">
              <w:rPr>
                <w:lang w:val="kk-KZ"/>
              </w:rPr>
              <w:t xml:space="preserve"> </w:t>
            </w:r>
            <w:r w:rsidR="002963AF" w:rsidRPr="00D801F9">
              <w:rPr>
                <w:color w:val="000000"/>
                <w:lang w:val="kk-KZ"/>
              </w:rPr>
              <w:t>Сыбайлас жемқорлық қылмыстарын тергеу мәселелерін</w:t>
            </w:r>
            <w:r w:rsidR="002963AF" w:rsidRPr="00D801F9">
              <w:rPr>
                <w:lang w:val="kk-KZ"/>
              </w:rPr>
              <w:t xml:space="preserve"> </w:t>
            </w:r>
            <w:r w:rsidR="00A7050E" w:rsidRPr="00D801F9">
              <w:rPr>
                <w:lang w:val="kk-KZ"/>
              </w:rPr>
              <w:t xml:space="preserve">мәселелері. Халықаралық байланыс. </w:t>
            </w:r>
            <w:r w:rsidR="002963AF" w:rsidRPr="00D801F9">
              <w:rPr>
                <w:lang w:val="kk-KZ"/>
              </w:rPr>
              <w:t xml:space="preserve">Шет мемлекеттердегі сыбайлас жемқорлықпен күресу тәсілдерін </w:t>
            </w:r>
            <w:r w:rsidR="00277288" w:rsidRPr="00D801F9">
              <w:rPr>
                <w:lang w:val="kk-KZ"/>
              </w:rPr>
              <w:t>талдау.</w:t>
            </w:r>
          </w:p>
          <w:p w:rsidR="00733E7C" w:rsidRPr="00D801F9" w:rsidRDefault="00582A76" w:rsidP="002B2AA2">
            <w:pPr>
              <w:jc w:val="both"/>
              <w:rPr>
                <w:lang w:val="kk-KZ"/>
              </w:rPr>
            </w:pPr>
            <w:r w:rsidRPr="00D801F9">
              <w:rPr>
                <w:b/>
                <w:lang w:val="kk-KZ"/>
              </w:rPr>
              <w:t>ЖИ 5.2</w:t>
            </w:r>
            <w:r w:rsidR="00277288" w:rsidRPr="00D801F9">
              <w:rPr>
                <w:b/>
                <w:lang w:val="kk-KZ"/>
              </w:rPr>
              <w:t xml:space="preserve">  </w:t>
            </w:r>
            <w:r w:rsidR="00277288" w:rsidRPr="00D801F9">
              <w:rPr>
                <w:lang w:val="kk-KZ"/>
              </w:rPr>
              <w:t xml:space="preserve"> Қаржы саласында туындайтын дауларды шешуде шет елдердің тәжірибесін бағалау.</w:t>
            </w:r>
          </w:p>
          <w:p w:rsidR="002B2AA2" w:rsidRPr="00D801F9" w:rsidRDefault="00733E7C" w:rsidP="00277288">
            <w:pPr>
              <w:jc w:val="both"/>
              <w:rPr>
                <w:highlight w:val="yellow"/>
                <w:lang w:val="kk-KZ"/>
              </w:rPr>
            </w:pPr>
            <w:r w:rsidRPr="00D801F9">
              <w:rPr>
                <w:b/>
                <w:lang w:val="kk-KZ"/>
              </w:rPr>
              <w:t>ЖИ 5.</w:t>
            </w:r>
            <w:r w:rsidR="00012D8B" w:rsidRPr="00D801F9">
              <w:rPr>
                <w:b/>
                <w:lang w:val="kk-KZ"/>
              </w:rPr>
              <w:t>3</w:t>
            </w:r>
            <w:r w:rsidRPr="00D801F9">
              <w:rPr>
                <w:lang w:val="kk-KZ"/>
              </w:rPr>
              <w:t xml:space="preserve"> </w:t>
            </w:r>
            <w:r w:rsidR="00277288" w:rsidRPr="00D801F9">
              <w:rPr>
                <w:lang w:val="kk-KZ"/>
              </w:rPr>
              <w:t xml:space="preserve">  Қаржылық дауларлы саралау барсында шет елдердің оң тәжірибесін қолдану мүмкіндігіне баға беру.</w:t>
            </w:r>
          </w:p>
        </w:tc>
      </w:tr>
      <w:tr w:rsidR="006245B1" w:rsidRPr="00DF3AC2"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D801F9" w:rsidRDefault="006245B1" w:rsidP="001410A0">
            <w:pPr>
              <w:rPr>
                <w:b/>
                <w:lang w:val="kk-KZ"/>
              </w:rPr>
            </w:pPr>
            <w:r w:rsidRPr="00D801F9">
              <w:rPr>
                <w:b/>
                <w:lang w:val="kk-KZ"/>
              </w:rPr>
              <w:t>Пререквизит</w:t>
            </w:r>
            <w:r w:rsidR="0007255C" w:rsidRPr="00D801F9">
              <w:rPr>
                <w:b/>
                <w:lang w:val="kk-KZ"/>
              </w:rPr>
              <w:t>тер</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D801F9" w:rsidRDefault="00162101" w:rsidP="00234FA0">
            <w:pPr>
              <w:rPr>
                <w:lang w:val="kk-KZ"/>
              </w:rPr>
            </w:pPr>
            <w:r w:rsidRPr="00D801F9">
              <w:rPr>
                <w:bCs/>
                <w:lang w:val="kk-KZ"/>
              </w:rPr>
              <w:t>Мемлекет және құқық теориясы; Қазақстан Республикасының конституциялық құқығы; Қазақстан Республикасының әкімшілік құқығы.</w:t>
            </w:r>
          </w:p>
        </w:tc>
      </w:tr>
      <w:tr w:rsidR="006245B1" w:rsidRPr="00DF3AC2"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D801F9" w:rsidRDefault="006245B1" w:rsidP="001410A0">
            <w:pPr>
              <w:rPr>
                <w:b/>
                <w:lang w:val="kk-KZ"/>
              </w:rPr>
            </w:pPr>
            <w:r w:rsidRPr="00D801F9">
              <w:rPr>
                <w:b/>
                <w:lang w:val="kk-KZ"/>
              </w:rPr>
              <w:t>Постреквизит</w:t>
            </w:r>
            <w:r w:rsidR="0007255C" w:rsidRPr="00D801F9">
              <w:rPr>
                <w:b/>
                <w:lang w:val="kk-KZ"/>
              </w:rPr>
              <w:lastRenderedPageBreak/>
              <w:t>тер</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D801F9" w:rsidRDefault="00162101" w:rsidP="00187B2F">
            <w:pPr>
              <w:pStyle w:val="a9"/>
              <w:jc w:val="both"/>
              <w:rPr>
                <w:rFonts w:ascii="Times New Roman" w:eastAsia="Times New Roman" w:hAnsi="Times New Roman" w:cs="Times New Roman"/>
                <w:sz w:val="24"/>
                <w:szCs w:val="24"/>
                <w:lang w:val="kk-KZ"/>
              </w:rPr>
            </w:pPr>
            <w:r w:rsidRPr="00D801F9">
              <w:rPr>
                <w:rFonts w:ascii="Times New Roman" w:hAnsi="Times New Roman" w:cs="Times New Roman"/>
                <w:bCs/>
                <w:sz w:val="24"/>
                <w:szCs w:val="24"/>
                <w:lang w:val="kk-KZ"/>
              </w:rPr>
              <w:lastRenderedPageBreak/>
              <w:t xml:space="preserve">Қазақстан Республикасының азаматтық құқығы; Қазақстан </w:t>
            </w:r>
            <w:r w:rsidRPr="00D801F9">
              <w:rPr>
                <w:rFonts w:ascii="Times New Roman" w:hAnsi="Times New Roman" w:cs="Times New Roman"/>
                <w:bCs/>
                <w:sz w:val="24"/>
                <w:szCs w:val="24"/>
                <w:lang w:val="kk-KZ"/>
              </w:rPr>
              <w:lastRenderedPageBreak/>
              <w:t>Республикасының еңбек құқығы; Қазақстан Республикасының қылмыстық құқығы; Қазақстан Республикасының салық құқығы</w:t>
            </w:r>
          </w:p>
        </w:tc>
      </w:tr>
      <w:tr w:rsidR="006245B1" w:rsidRPr="00DF3AC2"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FC3F2B" w:rsidRPr="00D801F9" w:rsidRDefault="00FC3F2B" w:rsidP="00FC3F2B">
            <w:pPr>
              <w:jc w:val="both"/>
              <w:rPr>
                <w:b/>
                <w:bCs/>
                <w:lang w:val="kk-KZ"/>
              </w:rPr>
            </w:pPr>
            <w:r w:rsidRPr="00D801F9">
              <w:rPr>
                <w:b/>
                <w:bCs/>
                <w:lang w:val="kk-KZ"/>
              </w:rPr>
              <w:lastRenderedPageBreak/>
              <w:t>Әдебиеттер және ресурстар</w:t>
            </w:r>
          </w:p>
          <w:p w:rsidR="006245B1" w:rsidRPr="00D801F9" w:rsidRDefault="006245B1" w:rsidP="001410A0">
            <w:pPr>
              <w:rPr>
                <w:b/>
              </w:rPr>
            </w:pPr>
          </w:p>
        </w:tc>
        <w:tc>
          <w:tcPr>
            <w:tcW w:w="8079" w:type="dxa"/>
            <w:gridSpan w:val="9"/>
            <w:tcBorders>
              <w:top w:val="single" w:sz="4" w:space="0" w:color="000000"/>
              <w:left w:val="single" w:sz="4" w:space="0" w:color="000000"/>
              <w:bottom w:val="single" w:sz="4" w:space="0" w:color="000000"/>
              <w:right w:val="single" w:sz="4" w:space="0" w:color="000000"/>
            </w:tcBorders>
            <w:shd w:val="clear" w:color="auto" w:fill="auto"/>
          </w:tcPr>
          <w:p w:rsidR="006245B1" w:rsidRPr="00D801F9" w:rsidRDefault="00162101" w:rsidP="001410A0">
            <w:pPr>
              <w:rPr>
                <w:b/>
                <w:lang w:val="kk-KZ"/>
              </w:rPr>
            </w:pPr>
            <w:r w:rsidRPr="00D801F9">
              <w:rPr>
                <w:b/>
                <w:lang w:val="kk-KZ"/>
              </w:rPr>
              <w:t>Ә</w:t>
            </w:r>
            <w:r w:rsidR="0007255C" w:rsidRPr="00D801F9">
              <w:rPr>
                <w:b/>
                <w:lang w:val="kk-KZ"/>
              </w:rPr>
              <w:t>дебиеттер</w:t>
            </w:r>
          </w:p>
          <w:p w:rsidR="00162101" w:rsidRPr="00D801F9" w:rsidRDefault="00162101" w:rsidP="001410A0">
            <w:pPr>
              <w:rPr>
                <w:lang w:val="kk-KZ"/>
              </w:rPr>
            </w:pPr>
            <w:r w:rsidRPr="00D801F9">
              <w:rPr>
                <w:b/>
                <w:lang w:val="kk-KZ"/>
              </w:rPr>
              <w:t>Құқықтық актілер:</w:t>
            </w:r>
          </w:p>
          <w:p w:rsidR="00162101" w:rsidRPr="00D801F9" w:rsidRDefault="00162101" w:rsidP="00162101">
            <w:pPr>
              <w:jc w:val="both"/>
              <w:rPr>
                <w:lang w:val="kk-KZ"/>
              </w:rPr>
            </w:pPr>
            <w:r w:rsidRPr="00D801F9">
              <w:rPr>
                <w:lang w:val="kk-KZ"/>
              </w:rPr>
              <w:t>1.Қазақстан Республикасының К</w:t>
            </w:r>
            <w:r w:rsidR="00E24EC5" w:rsidRPr="00D801F9">
              <w:rPr>
                <w:lang w:val="kk-KZ"/>
              </w:rPr>
              <w:t xml:space="preserve">онституциясы. 30 тамыз 1995 жыл, </w:t>
            </w:r>
            <w:r w:rsidRPr="00D801F9">
              <w:rPr>
                <w:lang w:val="kk-KZ"/>
              </w:rPr>
              <w:t>өзгертулер мен толықтыруларымен бірге, эл.база «adilet.kz»,2020ж.</w:t>
            </w:r>
          </w:p>
          <w:p w:rsidR="00D801F9" w:rsidRPr="00D801F9" w:rsidRDefault="00E24EC5" w:rsidP="00D801F9">
            <w:r w:rsidRPr="00D801F9">
              <w:rPr>
                <w:lang w:val="kk-KZ"/>
              </w:rPr>
              <w:t xml:space="preserve">3. </w:t>
            </w:r>
          </w:p>
          <w:tbl>
            <w:tblPr>
              <w:tblW w:w="5000" w:type="pct"/>
              <w:shd w:val="clear" w:color="auto" w:fill="ECECEC"/>
              <w:tblLayout w:type="fixed"/>
              <w:tblCellMar>
                <w:left w:w="0" w:type="dxa"/>
                <w:right w:w="0" w:type="dxa"/>
              </w:tblCellMar>
              <w:tblLook w:val="04A0"/>
            </w:tblPr>
            <w:tblGrid>
              <w:gridCol w:w="7863"/>
            </w:tblGrid>
            <w:tr w:rsidR="00D801F9" w:rsidRPr="00D801F9" w:rsidTr="00E84472">
              <w:tc>
                <w:tcPr>
                  <w:tcW w:w="9689" w:type="dxa"/>
                  <w:shd w:val="clear" w:color="auto" w:fill="ECECEC"/>
                  <w:vAlign w:val="center"/>
                  <w:hideMark/>
                </w:tcPr>
                <w:tbl>
                  <w:tblPr>
                    <w:tblW w:w="5000" w:type="pct"/>
                    <w:tblLayout w:type="fixed"/>
                    <w:tblCellMar>
                      <w:left w:w="0" w:type="dxa"/>
                      <w:right w:w="0" w:type="dxa"/>
                    </w:tblCellMar>
                    <w:tblLook w:val="04A0"/>
                  </w:tblPr>
                  <w:tblGrid>
                    <w:gridCol w:w="7863"/>
                  </w:tblGrid>
                  <w:tr w:rsidR="00D801F9" w:rsidRPr="00D801F9" w:rsidTr="00E84472">
                    <w:tc>
                      <w:tcPr>
                        <w:tcW w:w="9689" w:type="dxa"/>
                        <w:tcMar>
                          <w:top w:w="0" w:type="dxa"/>
                          <w:left w:w="150" w:type="dxa"/>
                          <w:bottom w:w="0" w:type="dxa"/>
                          <w:right w:w="0" w:type="dxa"/>
                        </w:tcMar>
                        <w:vAlign w:val="center"/>
                        <w:hideMark/>
                      </w:tcPr>
                      <w:tbl>
                        <w:tblPr>
                          <w:tblW w:w="17745" w:type="dxa"/>
                          <w:tblLayout w:type="fixed"/>
                          <w:tblCellMar>
                            <w:left w:w="0" w:type="dxa"/>
                            <w:right w:w="0" w:type="dxa"/>
                          </w:tblCellMar>
                          <w:tblLook w:val="04A0"/>
                        </w:tblPr>
                        <w:tblGrid>
                          <w:gridCol w:w="17745"/>
                        </w:tblGrid>
                        <w:tr w:rsidR="00D801F9" w:rsidRPr="00D801F9" w:rsidTr="00E84472">
                          <w:tc>
                            <w:tcPr>
                              <w:tcW w:w="17745" w:type="dxa"/>
                              <w:tcMar>
                                <w:top w:w="0" w:type="dxa"/>
                                <w:left w:w="150" w:type="dxa"/>
                                <w:bottom w:w="0" w:type="dxa"/>
                                <w:right w:w="0" w:type="dxa"/>
                              </w:tcMar>
                              <w:hideMark/>
                            </w:tcPr>
                            <w:p w:rsidR="00D801F9" w:rsidRPr="00D801F9" w:rsidRDefault="00D801F9" w:rsidP="00E84472">
                              <w:r w:rsidRPr="00D801F9">
                                <w:t xml:space="preserve">Қазақстан Республикасының 2014 жылғы 4 </w:t>
                              </w:r>
                              <w:proofErr w:type="spellStart"/>
                              <w:r w:rsidRPr="00D801F9">
                                <w:t>шілдедегі</w:t>
                              </w:r>
                              <w:proofErr w:type="spellEnd"/>
                              <w:r w:rsidRPr="00D801F9">
                                <w:t xml:space="preserve"> № 231-V Қылмысты</w:t>
                              </w:r>
                              <w:proofErr w:type="gramStart"/>
                              <w:r w:rsidRPr="00D801F9">
                                <w:t>қ-</w:t>
                              </w:r>
                              <w:proofErr w:type="gramEnd"/>
                              <w:r w:rsidRPr="00D801F9">
                                <w:t xml:space="preserve">процестік </w:t>
                              </w:r>
                              <w:proofErr w:type="spellStart"/>
                              <w:r w:rsidRPr="00D801F9">
                                <w:t>кодексі</w:t>
                              </w:r>
                              <w:proofErr w:type="spellEnd"/>
                              <w:r w:rsidRPr="00D801F9">
                                <w:t xml:space="preserve"> (2020.07.07. </w:t>
                              </w:r>
                              <w:proofErr w:type="spellStart"/>
                              <w:r w:rsidRPr="00D801F9">
                                <w:t>берілген</w:t>
                              </w:r>
                              <w:proofErr w:type="spellEnd"/>
                              <w:r w:rsidRPr="00D801F9">
                                <w:t xml:space="preserve"> өзгерістер мен толықтырулармен)</w:t>
                              </w:r>
                            </w:p>
                          </w:tc>
                        </w:tr>
                      </w:tbl>
                      <w:p w:rsidR="00D801F9" w:rsidRPr="00D801F9" w:rsidRDefault="00D801F9" w:rsidP="00E84472"/>
                    </w:tc>
                  </w:tr>
                </w:tbl>
                <w:p w:rsidR="00D801F9" w:rsidRPr="00D801F9" w:rsidRDefault="00D801F9" w:rsidP="00E84472"/>
              </w:tc>
            </w:tr>
          </w:tbl>
          <w:p w:rsidR="00D801F9" w:rsidRPr="00D801F9" w:rsidRDefault="00D801F9" w:rsidP="00D801F9">
            <w:r w:rsidRPr="00D801F9">
              <w:t xml:space="preserve">, </w:t>
            </w:r>
            <w:proofErr w:type="spellStart"/>
            <w:r w:rsidRPr="00D801F9">
              <w:t>эл</w:t>
            </w:r>
            <w:proofErr w:type="gramStart"/>
            <w:r w:rsidRPr="00D801F9">
              <w:t>.б</w:t>
            </w:r>
            <w:proofErr w:type="gramEnd"/>
            <w:r w:rsidRPr="00D801F9">
              <w:t>аза</w:t>
            </w:r>
            <w:proofErr w:type="spellEnd"/>
            <w:r w:rsidRPr="00D801F9">
              <w:t xml:space="preserve"> «</w:t>
            </w:r>
            <w:proofErr w:type="spellStart"/>
            <w:r w:rsidRPr="00D801F9">
              <w:t>adilet.kz</w:t>
            </w:r>
            <w:proofErr w:type="spellEnd"/>
            <w:r w:rsidRPr="00D801F9">
              <w:t>»,2020ж</w:t>
            </w:r>
          </w:p>
          <w:p w:rsidR="00E24EC5" w:rsidRPr="00D801F9" w:rsidRDefault="00E24EC5" w:rsidP="00D801F9">
            <w:r w:rsidRPr="00D801F9">
              <w:t>.</w:t>
            </w:r>
          </w:p>
          <w:p w:rsidR="00E24EC5" w:rsidRPr="00D801F9" w:rsidRDefault="00E24EC5" w:rsidP="00E24EC5">
            <w:pPr>
              <w:jc w:val="both"/>
              <w:rPr>
                <w:lang w:val="kk-KZ"/>
              </w:rPr>
            </w:pPr>
            <w:r w:rsidRPr="00D801F9">
              <w:rPr>
                <w:lang w:val="kk-KZ"/>
              </w:rPr>
              <w:t>4</w:t>
            </w:r>
            <w:r w:rsidR="00162101" w:rsidRPr="00D801F9">
              <w:rPr>
                <w:lang w:val="kk-KZ"/>
              </w:rPr>
              <w:t>. Салық және бюджетке төленетін басқа да міндетті төлемдер туралы (Салық кодксі) Қазақстан Республикасының 2017 жылғы 25 желтоқсандағы № 121-VI Кодексі</w:t>
            </w:r>
            <w:r w:rsidRPr="00D801F9">
              <w:rPr>
                <w:lang w:val="kk-KZ"/>
              </w:rPr>
              <w:t>, өзгертулер мен толықтыруларымен бірге, эл.база «adilet.kz»,2020ж.</w:t>
            </w:r>
          </w:p>
          <w:p w:rsidR="00162101" w:rsidRPr="00D801F9" w:rsidRDefault="00162101" w:rsidP="00162101">
            <w:pPr>
              <w:pStyle w:val="a9"/>
              <w:rPr>
                <w:rFonts w:ascii="Times New Roman" w:eastAsia="Times New Roman" w:hAnsi="Times New Roman" w:cs="Times New Roman"/>
                <w:b/>
                <w:sz w:val="24"/>
                <w:szCs w:val="24"/>
                <w:lang w:val="kk-KZ"/>
              </w:rPr>
            </w:pPr>
            <w:r w:rsidRPr="00D801F9">
              <w:rPr>
                <w:rFonts w:ascii="Times New Roman" w:eastAsia="Times New Roman" w:hAnsi="Times New Roman" w:cs="Times New Roman"/>
                <w:b/>
                <w:sz w:val="24"/>
                <w:szCs w:val="24"/>
                <w:lang w:val="kk-KZ"/>
              </w:rPr>
              <w:t>Арнайы әдебиеттер:</w:t>
            </w:r>
          </w:p>
          <w:p w:rsidR="00162101" w:rsidRPr="00D801F9" w:rsidRDefault="00162101" w:rsidP="00162101">
            <w:pPr>
              <w:pStyle w:val="a9"/>
              <w:rPr>
                <w:rFonts w:ascii="Times New Roman" w:hAnsi="Times New Roman" w:cs="Times New Roman"/>
                <w:bCs/>
                <w:sz w:val="24"/>
                <w:szCs w:val="24"/>
                <w:lang w:val="kk-KZ"/>
              </w:rPr>
            </w:pPr>
            <w:r w:rsidRPr="00D801F9">
              <w:rPr>
                <w:rFonts w:ascii="Times New Roman" w:hAnsi="Times New Roman" w:cs="Times New Roman"/>
                <w:bCs/>
                <w:sz w:val="24"/>
                <w:szCs w:val="24"/>
                <w:lang w:val="kk-KZ"/>
              </w:rPr>
              <w:t xml:space="preserve">1. </w:t>
            </w:r>
            <w:r w:rsidR="00D801F9" w:rsidRPr="00D801F9">
              <w:rPr>
                <w:rFonts w:ascii="Arial" w:hAnsi="Arial" w:cs="Arial"/>
                <w:b/>
                <w:bCs/>
                <w:color w:val="333333"/>
                <w:sz w:val="20"/>
                <w:szCs w:val="20"/>
                <w:shd w:val="clear" w:color="auto" w:fill="FFFFFF"/>
                <w:lang w:val="kk-KZ"/>
              </w:rPr>
              <w:t>Темірболат</w:t>
            </w:r>
            <w:r w:rsidR="00D801F9" w:rsidRPr="00D801F9">
              <w:rPr>
                <w:rFonts w:ascii="Arial" w:hAnsi="Arial" w:cs="Arial"/>
                <w:color w:val="333333"/>
                <w:sz w:val="20"/>
                <w:szCs w:val="20"/>
                <w:shd w:val="clear" w:color="auto" w:fill="FFFFFF"/>
                <w:lang w:val="kk-KZ"/>
              </w:rPr>
              <w:t> </w:t>
            </w:r>
            <w:r w:rsidR="00D801F9" w:rsidRPr="00D801F9">
              <w:rPr>
                <w:rFonts w:ascii="Arial" w:hAnsi="Arial" w:cs="Arial"/>
                <w:b/>
                <w:bCs/>
                <w:color w:val="333333"/>
                <w:sz w:val="20"/>
                <w:szCs w:val="20"/>
                <w:shd w:val="clear" w:color="auto" w:fill="FFFFFF"/>
                <w:lang w:val="kk-KZ"/>
              </w:rPr>
              <w:t>Н</w:t>
            </w:r>
            <w:r w:rsidR="00D801F9">
              <w:rPr>
                <w:rFonts w:ascii="Arial" w:hAnsi="Arial" w:cs="Arial"/>
                <w:b/>
                <w:bCs/>
                <w:color w:val="333333"/>
                <w:sz w:val="20"/>
                <w:szCs w:val="20"/>
                <w:shd w:val="clear" w:color="auto" w:fill="FFFFFF"/>
                <w:lang w:val="kk-KZ"/>
              </w:rPr>
              <w:t>.</w:t>
            </w:r>
            <w:r w:rsidR="00D801F9" w:rsidRPr="00D801F9">
              <w:rPr>
                <w:rFonts w:ascii="Arial" w:hAnsi="Arial" w:cs="Arial"/>
                <w:color w:val="333333"/>
                <w:sz w:val="20"/>
                <w:szCs w:val="20"/>
                <w:shd w:val="clear" w:color="auto" w:fill="FFFFFF"/>
                <w:lang w:val="kk-KZ"/>
              </w:rPr>
              <w:t> С</w:t>
            </w:r>
            <w:r w:rsidR="00D801F9">
              <w:rPr>
                <w:rFonts w:ascii="Arial" w:hAnsi="Arial" w:cs="Arial"/>
                <w:color w:val="333333"/>
                <w:sz w:val="20"/>
                <w:szCs w:val="20"/>
                <w:shd w:val="clear" w:color="auto" w:fill="FFFFFF"/>
                <w:lang w:val="kk-KZ"/>
              </w:rPr>
              <w:t>.</w:t>
            </w:r>
            <w:r w:rsidR="00D801F9" w:rsidRPr="00D801F9">
              <w:rPr>
                <w:rFonts w:ascii="Arial" w:hAnsi="Arial" w:cs="Arial"/>
                <w:color w:val="333333"/>
                <w:sz w:val="20"/>
                <w:szCs w:val="20"/>
                <w:shd w:val="clear" w:color="auto" w:fill="FFFFFF"/>
                <w:lang w:val="kk-KZ"/>
              </w:rPr>
              <w:t xml:space="preserve"> Исаев А.А., Тапалова Р.Б. </w:t>
            </w:r>
            <w:r w:rsidR="00D801F9" w:rsidRPr="00D801F9">
              <w:rPr>
                <w:rFonts w:ascii="Arial" w:hAnsi="Arial" w:cs="Arial"/>
                <w:bCs/>
                <w:color w:val="333333"/>
                <w:sz w:val="20"/>
                <w:szCs w:val="20"/>
                <w:shd w:val="clear" w:color="auto" w:fill="FFFFFF"/>
                <w:lang w:val="kk-KZ"/>
              </w:rPr>
              <w:t>Криминалистикадан</w:t>
            </w:r>
            <w:r w:rsidR="00D801F9" w:rsidRPr="00D801F9">
              <w:rPr>
                <w:rFonts w:ascii="Arial" w:hAnsi="Arial" w:cs="Arial"/>
                <w:color w:val="333333"/>
                <w:sz w:val="20"/>
                <w:szCs w:val="20"/>
                <w:shd w:val="clear" w:color="auto" w:fill="FFFFFF"/>
                <w:lang w:val="kk-KZ"/>
              </w:rPr>
              <w:t> оқу тәжірибелік құралы "Қазақ</w:t>
            </w:r>
            <w:r w:rsidR="00D801F9">
              <w:rPr>
                <w:rFonts w:ascii="Arial" w:hAnsi="Arial" w:cs="Arial"/>
                <w:color w:val="333333"/>
                <w:sz w:val="20"/>
                <w:szCs w:val="20"/>
                <w:shd w:val="clear" w:color="auto" w:fill="FFFFFF"/>
                <w:lang w:val="kk-KZ"/>
              </w:rPr>
              <w:t xml:space="preserve"> университеті" баспасы 2012</w:t>
            </w:r>
            <w:r w:rsidR="00D801F9" w:rsidRPr="00D801F9">
              <w:rPr>
                <w:rFonts w:ascii="Arial" w:hAnsi="Arial" w:cs="Arial"/>
                <w:color w:val="333333"/>
                <w:sz w:val="20"/>
                <w:szCs w:val="20"/>
                <w:shd w:val="clear" w:color="auto" w:fill="FFFFFF"/>
                <w:lang w:val="kk-KZ"/>
              </w:rPr>
              <w:t>.</w:t>
            </w:r>
          </w:p>
          <w:p w:rsidR="00162101" w:rsidRPr="00D801F9" w:rsidRDefault="00162101" w:rsidP="00162101">
            <w:pPr>
              <w:pStyle w:val="a9"/>
              <w:rPr>
                <w:rFonts w:ascii="Times New Roman" w:hAnsi="Times New Roman" w:cs="Times New Roman"/>
                <w:sz w:val="24"/>
                <w:szCs w:val="24"/>
                <w:lang w:val="kk-KZ"/>
              </w:rPr>
            </w:pPr>
            <w:r w:rsidRPr="00D801F9">
              <w:rPr>
                <w:rFonts w:ascii="Times New Roman" w:hAnsi="Times New Roman" w:cs="Times New Roman"/>
                <w:sz w:val="24"/>
                <w:szCs w:val="24"/>
                <w:lang w:val="kk-KZ"/>
              </w:rPr>
              <w:t>2. Финансовое право Республики Казахстан: учебник /Н.Р.Весельская, М.Т.Какимжанов.- Алматы: 2015. - 312 стр.</w:t>
            </w:r>
          </w:p>
          <w:p w:rsidR="00162101" w:rsidRPr="00D801F9" w:rsidRDefault="00162101" w:rsidP="00162101">
            <w:pPr>
              <w:pStyle w:val="a9"/>
              <w:rPr>
                <w:rFonts w:ascii="Times New Roman" w:hAnsi="Times New Roman" w:cs="Times New Roman"/>
                <w:bCs/>
                <w:sz w:val="24"/>
                <w:szCs w:val="24"/>
                <w:lang w:val="kk-KZ"/>
              </w:rPr>
            </w:pPr>
            <w:r w:rsidRPr="00D801F9">
              <w:rPr>
                <w:rFonts w:ascii="Times New Roman" w:hAnsi="Times New Roman" w:cs="Times New Roman"/>
                <w:bCs/>
                <w:sz w:val="24"/>
                <w:szCs w:val="24"/>
                <w:lang w:val="kk-KZ"/>
              </w:rPr>
              <w:t>3. Сактаганова И.С. Қазақстан Республикасының қаржы құқығы. Жалпы және ерекше бөлім. Оқулық /Сактаганова И.С. - Алматы: "Эверо" баспасы, 2016. - 256 б.</w:t>
            </w:r>
          </w:p>
          <w:p w:rsidR="00162101" w:rsidRPr="00D801F9" w:rsidRDefault="00162101" w:rsidP="00162101">
            <w:pPr>
              <w:pStyle w:val="a9"/>
              <w:rPr>
                <w:rFonts w:ascii="Times New Roman" w:hAnsi="Times New Roman" w:cs="Times New Roman"/>
                <w:bCs/>
                <w:sz w:val="24"/>
                <w:szCs w:val="24"/>
                <w:lang w:val="kk-KZ"/>
              </w:rPr>
            </w:pPr>
            <w:r w:rsidRPr="00D801F9">
              <w:rPr>
                <w:rFonts w:ascii="Times New Roman" w:hAnsi="Times New Roman" w:cs="Times New Roman"/>
                <w:bCs/>
                <w:sz w:val="24"/>
                <w:szCs w:val="24"/>
                <w:lang w:val="kk-KZ"/>
              </w:rPr>
              <w:t>4. Сактаганова И.С. Қазақстан Республикасының қаржы құқығы. Казустық технологиясы бойынша. Оқу құралы / И.С.Сактаганова. - Алматы: "Эпиграф" баспасы, 2016. - 390 б.</w:t>
            </w:r>
          </w:p>
          <w:p w:rsidR="00162101" w:rsidRPr="00D801F9" w:rsidRDefault="00162101" w:rsidP="00162101">
            <w:pPr>
              <w:pStyle w:val="a9"/>
              <w:rPr>
                <w:rFonts w:ascii="Times New Roman" w:hAnsi="Times New Roman" w:cs="Times New Roman"/>
                <w:bCs/>
                <w:sz w:val="24"/>
                <w:szCs w:val="24"/>
                <w:lang w:val="kk-KZ"/>
              </w:rPr>
            </w:pPr>
            <w:r w:rsidRPr="00D801F9">
              <w:rPr>
                <w:rFonts w:ascii="Times New Roman" w:hAnsi="Times New Roman" w:cs="Times New Roman"/>
                <w:bCs/>
                <w:sz w:val="24"/>
                <w:szCs w:val="24"/>
                <w:lang w:val="kk-KZ"/>
              </w:rPr>
              <w:t>5. Қуаналиева Г.А. Қаржы құқығы: оқу құралы / Г.А. Қуаналиева. - Алматы: Қазақ университеті, 2017. - 162 б.</w:t>
            </w:r>
          </w:p>
          <w:p w:rsidR="00162101" w:rsidRPr="00D801F9" w:rsidRDefault="00162101" w:rsidP="00162101">
            <w:pPr>
              <w:pStyle w:val="a9"/>
              <w:rPr>
                <w:rFonts w:ascii="Times New Roman" w:hAnsi="Times New Roman" w:cs="Times New Roman"/>
                <w:bCs/>
                <w:sz w:val="24"/>
                <w:szCs w:val="24"/>
                <w:lang w:val="kk-KZ"/>
              </w:rPr>
            </w:pPr>
            <w:r w:rsidRPr="00D801F9">
              <w:rPr>
                <w:rFonts w:ascii="Times New Roman" w:hAnsi="Times New Roman" w:cs="Times New Roman"/>
                <w:bCs/>
                <w:sz w:val="24"/>
                <w:szCs w:val="24"/>
                <w:lang w:val="kk-KZ"/>
              </w:rPr>
              <w:t>6. Финансовое право Республики Казахстан: учеб. пособие / под ред. А.Е. Жатканбаевой. - Алматы, 2018. - 270 с.</w:t>
            </w:r>
          </w:p>
          <w:p w:rsidR="001F47DA" w:rsidRPr="00D801F9" w:rsidRDefault="00E24EC5" w:rsidP="00E24EC5">
            <w:pPr>
              <w:tabs>
                <w:tab w:val="left" w:pos="284"/>
              </w:tabs>
              <w:jc w:val="both"/>
              <w:rPr>
                <w:lang w:val="kk-KZ"/>
              </w:rPr>
            </w:pPr>
            <w:r w:rsidRPr="00D801F9">
              <w:rPr>
                <w:lang w:val="kk-KZ"/>
              </w:rPr>
              <w:t xml:space="preserve"> </w:t>
            </w:r>
            <w:r w:rsidR="006245B1" w:rsidRPr="00D801F9">
              <w:rPr>
                <w:rFonts w:eastAsia="Calibri"/>
                <w:b/>
                <w:lang w:val="kk-KZ" w:eastAsia="en-US"/>
              </w:rPr>
              <w:t>Интернет-ресурс</w:t>
            </w:r>
            <w:r w:rsidR="0007255C" w:rsidRPr="00D801F9">
              <w:rPr>
                <w:rFonts w:eastAsia="Calibri"/>
                <w:b/>
                <w:lang w:val="kk-KZ" w:eastAsia="en-US"/>
              </w:rPr>
              <w:t>тар</w:t>
            </w:r>
            <w:r w:rsidR="006245B1" w:rsidRPr="00D801F9">
              <w:rPr>
                <w:b/>
                <w:lang w:val="kk-KZ"/>
              </w:rPr>
              <w:t xml:space="preserve">: </w:t>
            </w:r>
            <w:r w:rsidR="0007255C" w:rsidRPr="00D801F9">
              <w:rPr>
                <w:rStyle w:val="shorttext"/>
                <w:lang w:val="kk-KZ"/>
              </w:rPr>
              <w:t xml:space="preserve">пән </w:t>
            </w:r>
            <w:r w:rsidR="0007255C" w:rsidRPr="00D801F9">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0007255C" w:rsidRPr="00D801F9">
              <w:rPr>
                <w:rFonts w:eastAsia="Calibri"/>
                <w:lang w:val="ca-ES" w:eastAsia="en-US"/>
              </w:rPr>
              <w:t>htpp//www.</w:t>
            </w:r>
            <w:r w:rsidR="0007255C" w:rsidRPr="00D801F9">
              <w:rPr>
                <w:rFonts w:eastAsia="Calibri"/>
                <w:lang w:val="kk-KZ" w:eastAsia="en-US"/>
              </w:rPr>
              <w:t>Adilet.zan.kz</w:t>
            </w:r>
            <w:r w:rsidR="001F47DA" w:rsidRPr="00D801F9">
              <w:rPr>
                <w:rFonts w:eastAsia="Calibri"/>
                <w:lang w:val="kk-KZ" w:eastAsia="en-US"/>
              </w:rPr>
              <w:t>,</w:t>
            </w:r>
            <w:hyperlink r:id="rId6" w:history="1">
              <w:r w:rsidR="001F47DA" w:rsidRPr="00D801F9">
                <w:rPr>
                  <w:rStyle w:val="a6"/>
                  <w:color w:val="auto"/>
                  <w:lang w:val="kk-KZ"/>
                </w:rPr>
                <w:t>http://almaty-otary.kz/vystuplenie--a.-zhanabilovoy---pred</w:t>
              </w:r>
            </w:hyperlink>
            <w:r w:rsidR="001F47DA" w:rsidRPr="00D801F9">
              <w:rPr>
                <w:lang w:val="kk-KZ"/>
              </w:rPr>
              <w:t xml:space="preserve">, </w:t>
            </w:r>
            <w:hyperlink r:id="rId7" w:history="1">
              <w:r w:rsidR="001F47DA" w:rsidRPr="00D801F9">
                <w:rPr>
                  <w:rStyle w:val="a6"/>
                  <w:color w:val="auto"/>
                  <w:shd w:val="clear" w:color="auto" w:fill="F7F7F7"/>
                  <w:lang w:val="kk-KZ"/>
                </w:rPr>
                <w:t>http://www..gov./ru/node/254</w:t>
              </w:r>
            </w:hyperlink>
          </w:p>
        </w:tc>
      </w:tr>
      <w:tr w:rsidR="006245B1" w:rsidRPr="00DF3AC2"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D801F9" w:rsidRDefault="00E53576" w:rsidP="001410A0">
            <w:pPr>
              <w:rPr>
                <w:lang w:val="kk-KZ"/>
              </w:rPr>
            </w:pPr>
            <w:r w:rsidRPr="00D801F9">
              <w:rPr>
                <w:b/>
                <w:lang w:val="kk-KZ"/>
              </w:rPr>
              <w:t>Университеттік моральдық-этикалық құндылықтар шеңберіндегі курстың академиялық саясаты</w:t>
            </w:r>
          </w:p>
        </w:tc>
        <w:tc>
          <w:tcPr>
            <w:tcW w:w="8079" w:type="dxa"/>
            <w:gridSpan w:val="9"/>
            <w:tcBorders>
              <w:top w:val="single" w:sz="4" w:space="0" w:color="000000"/>
              <w:left w:val="single" w:sz="4" w:space="0" w:color="000000"/>
              <w:bottom w:val="single" w:sz="4" w:space="0" w:color="000000"/>
              <w:right w:val="single" w:sz="4" w:space="0" w:color="000000"/>
            </w:tcBorders>
          </w:tcPr>
          <w:p w:rsidR="00B0537B" w:rsidRPr="00D801F9" w:rsidRDefault="00B0537B" w:rsidP="00B0537B">
            <w:pPr>
              <w:rPr>
                <w:lang w:val="kk-KZ"/>
              </w:rPr>
            </w:pPr>
            <w:r w:rsidRPr="00D801F9">
              <w:rPr>
                <w:b/>
                <w:lang w:val="kk-KZ"/>
              </w:rPr>
              <w:t xml:space="preserve">Академиялық тәртіп (мінез-құлық) ережесі:  </w:t>
            </w:r>
          </w:p>
          <w:p w:rsidR="00B0537B" w:rsidRPr="00D801F9" w:rsidRDefault="00B0537B" w:rsidP="00B0537B">
            <w:pPr>
              <w:tabs>
                <w:tab w:val="left" w:pos="426"/>
              </w:tabs>
              <w:jc w:val="both"/>
              <w:rPr>
                <w:lang w:val="kk-KZ"/>
              </w:rPr>
            </w:pPr>
            <w:r w:rsidRPr="00D801F9">
              <w:rPr>
                <w:lang w:val="kk-KZ"/>
              </w:rPr>
              <w:t>Барлық білім алушылар ХАОК-ға тіркелуі керек. Онлайн курстың модульдерін өту мерзімі пәнді оқу кестесіне сәйкес қатаң сақталуы керек.</w:t>
            </w:r>
          </w:p>
          <w:p w:rsidR="00B0537B" w:rsidRPr="00D801F9" w:rsidRDefault="00B0537B" w:rsidP="00B0537B">
            <w:pPr>
              <w:ind w:left="34"/>
              <w:jc w:val="both"/>
              <w:rPr>
                <w:lang w:val="kk-KZ"/>
              </w:rPr>
            </w:pPr>
            <w:r w:rsidRPr="00D801F9">
              <w:rPr>
                <w:b/>
                <w:lang w:val="kk-KZ"/>
              </w:rPr>
              <w:t xml:space="preserve">НАЗАР АУДАРЫҢЫЗ! </w:t>
            </w:r>
            <w:r w:rsidRPr="00D801F9">
              <w:rPr>
                <w:lang w:val="kk-KZ"/>
              </w:rPr>
              <w:t>Мерзімдерді сақтамау ұпайларды жоғалтуға әкеледі! Әр тапсырманың Дедлайн мерзімі оқу курсының мазмұнын іске асыру күнтізбесінде (кестесінде), сондай-ақ ХАОК-да көрсетілген.</w:t>
            </w:r>
          </w:p>
          <w:p w:rsidR="00B0537B" w:rsidRPr="00D801F9" w:rsidRDefault="00B0537B" w:rsidP="00B0537B">
            <w:pPr>
              <w:ind w:left="34"/>
              <w:jc w:val="both"/>
              <w:rPr>
                <w:color w:val="000000"/>
                <w:lang w:val="kk-KZ"/>
              </w:rPr>
            </w:pPr>
            <w:r w:rsidRPr="00D801F9">
              <w:rPr>
                <w:color w:val="000000"/>
                <w:lang w:val="kk-KZ"/>
              </w:rPr>
              <w:t>Академиялық құндылықтар:</w:t>
            </w:r>
          </w:p>
          <w:p w:rsidR="00B0537B" w:rsidRPr="00D801F9" w:rsidRDefault="00B0537B" w:rsidP="00B0537B">
            <w:pPr>
              <w:ind w:left="34"/>
              <w:jc w:val="both"/>
              <w:rPr>
                <w:color w:val="000000"/>
                <w:lang w:val="kk-KZ"/>
              </w:rPr>
            </w:pPr>
            <w:r w:rsidRPr="00D801F9">
              <w:rPr>
                <w:color w:val="000000"/>
                <w:lang w:val="kk-KZ"/>
              </w:rPr>
              <w:t>- Практикалық / зертханалық сабақтар, СӨЖ дербес, нақты сипатта болуы тиіс.</w:t>
            </w:r>
          </w:p>
          <w:p w:rsidR="00B0537B" w:rsidRPr="00D801F9" w:rsidRDefault="00B0537B" w:rsidP="00B0537B">
            <w:pPr>
              <w:ind w:left="34"/>
              <w:jc w:val="both"/>
              <w:rPr>
                <w:color w:val="000000"/>
                <w:lang w:val="kk-KZ"/>
              </w:rPr>
            </w:pPr>
            <w:r w:rsidRPr="00D801F9">
              <w:rPr>
                <w:color w:val="000000"/>
                <w:lang w:val="kk-KZ"/>
              </w:rPr>
              <w:t>- Плагиатқа, жалғандыққа, шпаргалкаларды пайдалануға, бақылаудың барлық кезеңдерінде есептен шығаруға жол берілмейді.</w:t>
            </w:r>
          </w:p>
          <w:p w:rsidR="006245B1" w:rsidRPr="00D801F9" w:rsidRDefault="00B0537B" w:rsidP="00B0537B">
            <w:pPr>
              <w:autoSpaceDE w:val="0"/>
              <w:autoSpaceDN w:val="0"/>
              <w:adjustRightInd w:val="0"/>
              <w:jc w:val="both"/>
              <w:rPr>
                <w:lang w:val="kk-KZ"/>
              </w:rPr>
            </w:pPr>
            <w:r w:rsidRPr="00D801F9">
              <w:rPr>
                <w:color w:val="000000"/>
                <w:lang w:val="kk-KZ"/>
              </w:rPr>
              <w:t xml:space="preserve">-Мүмкіндігі шектеулі студенттер e-мекен-жайы бойынша кеңес ала алады: </w:t>
            </w:r>
            <w:r w:rsidRPr="00D801F9">
              <w:rPr>
                <w:lang w:val="kk-KZ"/>
              </w:rPr>
              <w:t>кuanalieva.guldanakz@mail.ru</w:t>
            </w:r>
          </w:p>
        </w:tc>
      </w:tr>
      <w:tr w:rsidR="00E53576" w:rsidRPr="00D801F9"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E53576" w:rsidRPr="00D801F9" w:rsidRDefault="00E53576" w:rsidP="00E53576">
            <w:pPr>
              <w:rPr>
                <w:b/>
              </w:rPr>
            </w:pPr>
            <w:r w:rsidRPr="00D801F9">
              <w:rPr>
                <w:b/>
              </w:rPr>
              <w:t>Бағалау</w:t>
            </w:r>
            <w:r w:rsidR="00E24EC5" w:rsidRPr="00D801F9">
              <w:rPr>
                <w:b/>
                <w:lang w:val="kk-KZ"/>
              </w:rPr>
              <w:t xml:space="preserve"> </w:t>
            </w:r>
            <w:r w:rsidRPr="00D801F9">
              <w:rPr>
                <w:b/>
              </w:rPr>
              <w:t>және</w:t>
            </w:r>
            <w:r w:rsidR="00E24EC5" w:rsidRPr="00D801F9">
              <w:rPr>
                <w:b/>
                <w:lang w:val="kk-KZ"/>
              </w:rPr>
              <w:t xml:space="preserve"> </w:t>
            </w:r>
            <w:proofErr w:type="spellStart"/>
            <w:r w:rsidRPr="00D801F9">
              <w:rPr>
                <w:b/>
              </w:rPr>
              <w:t>аттестаттау</w:t>
            </w:r>
            <w:proofErr w:type="spellEnd"/>
            <w:r w:rsidR="00E24EC5" w:rsidRPr="00D801F9">
              <w:rPr>
                <w:b/>
                <w:lang w:val="kk-KZ"/>
              </w:rPr>
              <w:t xml:space="preserve"> </w:t>
            </w:r>
            <w:proofErr w:type="spellStart"/>
            <w:r w:rsidRPr="00D801F9">
              <w:rPr>
                <w:b/>
              </w:rPr>
              <w:t>саясаты</w:t>
            </w:r>
            <w:proofErr w:type="spellEnd"/>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D801F9" w:rsidRDefault="00E53576" w:rsidP="00E53576">
            <w:pPr>
              <w:jc w:val="both"/>
              <w:rPr>
                <w:b/>
              </w:rPr>
            </w:pPr>
            <w:proofErr w:type="spellStart"/>
            <w:r w:rsidRPr="00D801F9">
              <w:rPr>
                <w:b/>
              </w:rPr>
              <w:t>Критериалды</w:t>
            </w:r>
            <w:proofErr w:type="spellEnd"/>
            <w:r w:rsidR="00E24EC5" w:rsidRPr="00D801F9">
              <w:rPr>
                <w:b/>
                <w:lang w:val="kk-KZ"/>
              </w:rPr>
              <w:t xml:space="preserve"> </w:t>
            </w:r>
            <w:r w:rsidRPr="00D801F9">
              <w:rPr>
                <w:b/>
              </w:rPr>
              <w:t xml:space="preserve">бағалау: </w:t>
            </w:r>
            <w:proofErr w:type="gramStart"/>
            <w:r w:rsidRPr="00D801F9">
              <w:t>дескрипторлар</w:t>
            </w:r>
            <w:proofErr w:type="gramEnd"/>
            <w:r w:rsidRPr="00D801F9">
              <w:t>ға</w:t>
            </w:r>
            <w:r w:rsidR="00E24EC5" w:rsidRPr="00D801F9">
              <w:rPr>
                <w:lang w:val="kk-KZ"/>
              </w:rPr>
              <w:t xml:space="preserve"> </w:t>
            </w:r>
            <w:r w:rsidRPr="00D801F9">
              <w:t>сәйкес</w:t>
            </w:r>
            <w:r w:rsidR="00E24EC5" w:rsidRPr="00D801F9">
              <w:rPr>
                <w:lang w:val="kk-KZ"/>
              </w:rPr>
              <w:t xml:space="preserve"> </w:t>
            </w:r>
            <w:r w:rsidRPr="00D801F9">
              <w:t>оқыту</w:t>
            </w:r>
            <w:r w:rsidR="00E24EC5" w:rsidRPr="00D801F9">
              <w:rPr>
                <w:lang w:val="kk-KZ"/>
              </w:rPr>
              <w:t xml:space="preserve"> </w:t>
            </w:r>
            <w:r w:rsidRPr="00D801F9">
              <w:t>нәтижелерін</w:t>
            </w:r>
            <w:r w:rsidR="00E24EC5" w:rsidRPr="00D801F9">
              <w:rPr>
                <w:lang w:val="kk-KZ"/>
              </w:rPr>
              <w:t xml:space="preserve"> </w:t>
            </w:r>
            <w:r w:rsidRPr="00D801F9">
              <w:t>бағалау (аралық</w:t>
            </w:r>
            <w:r w:rsidR="00E24EC5" w:rsidRPr="00D801F9">
              <w:rPr>
                <w:lang w:val="kk-KZ"/>
              </w:rPr>
              <w:t xml:space="preserve"> </w:t>
            </w:r>
            <w:r w:rsidRPr="00D801F9">
              <w:t xml:space="preserve">бақылау мен </w:t>
            </w:r>
            <w:proofErr w:type="spellStart"/>
            <w:r w:rsidRPr="00D801F9">
              <w:t>емтихандарда</w:t>
            </w:r>
            <w:proofErr w:type="spellEnd"/>
            <w:r w:rsidR="00E24EC5" w:rsidRPr="00D801F9">
              <w:rPr>
                <w:lang w:val="kk-KZ"/>
              </w:rPr>
              <w:t xml:space="preserve"> </w:t>
            </w:r>
            <w:r w:rsidRPr="00D801F9">
              <w:t>құзыреттіліктің</w:t>
            </w:r>
            <w:r w:rsidR="00E24EC5" w:rsidRPr="00D801F9">
              <w:rPr>
                <w:lang w:val="kk-KZ"/>
              </w:rPr>
              <w:t xml:space="preserve"> </w:t>
            </w:r>
            <w:r w:rsidRPr="00D801F9">
              <w:t>қалыптасуын</w:t>
            </w:r>
            <w:r w:rsidR="00E24EC5" w:rsidRPr="00D801F9">
              <w:rPr>
                <w:lang w:val="kk-KZ"/>
              </w:rPr>
              <w:t xml:space="preserve"> </w:t>
            </w:r>
            <w:proofErr w:type="spellStart"/>
            <w:r w:rsidRPr="00D801F9">
              <w:t>тексеру</w:t>
            </w:r>
            <w:proofErr w:type="spellEnd"/>
            <w:r w:rsidRPr="00D801F9">
              <w:t>).</w:t>
            </w:r>
          </w:p>
          <w:p w:rsidR="00E53576" w:rsidRPr="00D801F9" w:rsidRDefault="00E53576" w:rsidP="00E53576">
            <w:pPr>
              <w:jc w:val="both"/>
            </w:pPr>
            <w:r w:rsidRPr="00D801F9">
              <w:rPr>
                <w:b/>
              </w:rPr>
              <w:t>Жиынтық</w:t>
            </w:r>
            <w:r w:rsidR="00E24EC5" w:rsidRPr="00D801F9">
              <w:rPr>
                <w:b/>
                <w:lang w:val="kk-KZ"/>
              </w:rPr>
              <w:t xml:space="preserve"> </w:t>
            </w:r>
            <w:r w:rsidRPr="00D801F9">
              <w:rPr>
                <w:b/>
              </w:rPr>
              <w:t xml:space="preserve">бағалау: </w:t>
            </w:r>
            <w:r w:rsidRPr="00D801F9">
              <w:t>аудиториядағы</w:t>
            </w:r>
            <w:r w:rsidR="00E24EC5" w:rsidRPr="00D801F9">
              <w:rPr>
                <w:lang w:val="kk-KZ"/>
              </w:rPr>
              <w:t xml:space="preserve"> </w:t>
            </w:r>
            <w:r w:rsidRPr="00D801F9">
              <w:rPr>
                <w:lang w:val="kk-KZ"/>
              </w:rPr>
              <w:t xml:space="preserve">(вебинардағы) </w:t>
            </w:r>
            <w:r w:rsidRPr="00D801F9">
              <w:t>жұмыстың</w:t>
            </w:r>
            <w:r w:rsidR="00E24EC5" w:rsidRPr="00D801F9">
              <w:rPr>
                <w:lang w:val="kk-KZ"/>
              </w:rPr>
              <w:t xml:space="preserve"> </w:t>
            </w:r>
            <w:proofErr w:type="spellStart"/>
            <w:r w:rsidRPr="00D801F9">
              <w:t>белсенділігін</w:t>
            </w:r>
            <w:proofErr w:type="spellEnd"/>
            <w:r w:rsidR="00E24EC5" w:rsidRPr="00D801F9">
              <w:rPr>
                <w:lang w:val="kk-KZ"/>
              </w:rPr>
              <w:t xml:space="preserve"> </w:t>
            </w:r>
            <w:r w:rsidRPr="00D801F9">
              <w:t>бағалау; орындалған</w:t>
            </w:r>
            <w:r w:rsidR="00E24EC5" w:rsidRPr="00D801F9">
              <w:rPr>
                <w:lang w:val="kk-KZ"/>
              </w:rPr>
              <w:t xml:space="preserve"> </w:t>
            </w:r>
            <w:proofErr w:type="spellStart"/>
            <w:r w:rsidRPr="00D801F9">
              <w:t>тапсырманы</w:t>
            </w:r>
            <w:proofErr w:type="spellEnd"/>
            <w:r w:rsidR="00E24EC5" w:rsidRPr="00D801F9">
              <w:rPr>
                <w:lang w:val="kk-KZ"/>
              </w:rPr>
              <w:t xml:space="preserve"> </w:t>
            </w:r>
            <w:r w:rsidRPr="00D801F9">
              <w:t>бағалау.</w:t>
            </w:r>
          </w:p>
        </w:tc>
      </w:tr>
    </w:tbl>
    <w:p w:rsidR="00D801F9" w:rsidRDefault="00D801F9" w:rsidP="00E53576">
      <w:pPr>
        <w:jc w:val="center"/>
        <w:rPr>
          <w:b/>
          <w:lang w:val="kk-KZ"/>
        </w:rPr>
      </w:pPr>
    </w:p>
    <w:p w:rsidR="00E53576" w:rsidRPr="00D801F9" w:rsidRDefault="00E53576" w:rsidP="00E53576">
      <w:pPr>
        <w:jc w:val="center"/>
        <w:rPr>
          <w:b/>
          <w:lang w:val="kk-KZ"/>
        </w:rPr>
      </w:pPr>
      <w:r w:rsidRPr="00D801F9">
        <w:rPr>
          <w:b/>
          <w:lang w:val="kk-KZ"/>
        </w:rPr>
        <w:t>ОҚУ КУРСЫНЫҢ МАЗМҰНЫН ЖҮЗЕГЕ АСЫРУ КҮНТІЗБЕСІ (кестесі)</w:t>
      </w:r>
    </w:p>
    <w:tbl>
      <w:tblPr>
        <w:tblW w:w="99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3969"/>
        <w:gridCol w:w="709"/>
        <w:gridCol w:w="32"/>
        <w:gridCol w:w="676"/>
        <w:gridCol w:w="589"/>
        <w:gridCol w:w="40"/>
        <w:gridCol w:w="789"/>
        <w:gridCol w:w="850"/>
        <w:gridCol w:w="1339"/>
      </w:tblGrid>
      <w:tr w:rsidR="00E53576" w:rsidRPr="00D801F9" w:rsidTr="00A53839">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53576" w:rsidRPr="00D801F9" w:rsidRDefault="00E53576" w:rsidP="00E53576">
            <w:pPr>
              <w:jc w:val="center"/>
            </w:pPr>
            <w:r w:rsidRPr="00D801F9">
              <w:rPr>
                <w:lang w:val="kk-KZ"/>
              </w:rPr>
              <w:t>Апта</w:t>
            </w:r>
            <w:r w:rsidRPr="00D801F9">
              <w:t xml:space="preserve">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53576" w:rsidRPr="00D801F9" w:rsidRDefault="00E53576" w:rsidP="00E53576">
            <w:pPr>
              <w:rPr>
                <w:lang w:val="kk-KZ"/>
              </w:rPr>
            </w:pPr>
            <w:r w:rsidRPr="00D801F9">
              <w:rPr>
                <w:lang w:val="kk-KZ"/>
              </w:rPr>
              <w:t>Тақырып атауы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53576" w:rsidRPr="00D801F9" w:rsidRDefault="00E53576" w:rsidP="00E53576">
            <w:pPr>
              <w:rPr>
                <w:lang w:val="kk-KZ"/>
              </w:rPr>
            </w:pPr>
            <w:r w:rsidRPr="00D801F9">
              <w:rPr>
                <w:lang w:val="kk-KZ"/>
              </w:rPr>
              <w:t>ОН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D801F9" w:rsidRDefault="00E53576" w:rsidP="00E53576">
            <w:pPr>
              <w:rPr>
                <w:lang w:val="kk-KZ"/>
              </w:rPr>
            </w:pPr>
            <w:r w:rsidRPr="00D801F9">
              <w:rPr>
                <w:lang w:val="kk-KZ"/>
              </w:rPr>
              <w:t>ЖИ</w:t>
            </w:r>
          </w:p>
        </w:tc>
        <w:tc>
          <w:tcPr>
            <w:tcW w:w="589" w:type="dxa"/>
            <w:tcBorders>
              <w:top w:val="single" w:sz="4" w:space="0" w:color="000000"/>
              <w:left w:val="single" w:sz="4" w:space="0" w:color="auto"/>
              <w:bottom w:val="single" w:sz="4" w:space="0" w:color="000000"/>
              <w:right w:val="single" w:sz="4" w:space="0" w:color="000000"/>
            </w:tcBorders>
            <w:shd w:val="clear" w:color="auto" w:fill="auto"/>
          </w:tcPr>
          <w:p w:rsidR="00E53576" w:rsidRPr="00D801F9" w:rsidRDefault="00E53576" w:rsidP="00E53576">
            <w:pPr>
              <w:jc w:val="center"/>
              <w:rPr>
                <w:lang w:val="kk-KZ"/>
              </w:rPr>
            </w:pPr>
            <w:r w:rsidRPr="00D801F9">
              <w:rPr>
                <w:lang w:val="kk-KZ"/>
              </w:rPr>
              <w:t>Сағат саны</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D801F9" w:rsidRDefault="00E53576" w:rsidP="00E53576">
            <w:pPr>
              <w:jc w:val="center"/>
            </w:pPr>
            <w:r w:rsidRPr="00D801F9">
              <w:t>Ең</w:t>
            </w:r>
            <w:r w:rsidR="00E24EC5" w:rsidRPr="00D801F9">
              <w:rPr>
                <w:lang w:val="kk-KZ"/>
              </w:rPr>
              <w:t xml:space="preserve"> </w:t>
            </w:r>
            <w:r w:rsidRPr="00D801F9">
              <w:t>жоғары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24EC5" w:rsidRPr="00D801F9" w:rsidRDefault="00E53576" w:rsidP="00E53576">
            <w:pPr>
              <w:jc w:val="center"/>
              <w:rPr>
                <w:lang w:val="kk-KZ"/>
              </w:rPr>
            </w:pPr>
            <w:proofErr w:type="spellStart"/>
            <w:r w:rsidRPr="00D801F9">
              <w:t>Бі</w:t>
            </w:r>
            <w:proofErr w:type="gramStart"/>
            <w:r w:rsidRPr="00D801F9">
              <w:t>л</w:t>
            </w:r>
            <w:proofErr w:type="gramEnd"/>
            <w:r w:rsidRPr="00D801F9">
              <w:t>імді</w:t>
            </w:r>
            <w:proofErr w:type="spellEnd"/>
          </w:p>
          <w:p w:rsidR="00E24EC5" w:rsidRPr="00D801F9" w:rsidRDefault="00E24EC5" w:rsidP="00E53576">
            <w:pPr>
              <w:jc w:val="center"/>
              <w:rPr>
                <w:lang w:val="kk-KZ"/>
              </w:rPr>
            </w:pPr>
            <w:r w:rsidRPr="00D801F9">
              <w:rPr>
                <w:lang w:val="kk-KZ"/>
              </w:rPr>
              <w:t>б</w:t>
            </w:r>
            <w:r w:rsidR="00E53576" w:rsidRPr="00D801F9">
              <w:t>ағалау</w:t>
            </w:r>
          </w:p>
          <w:p w:rsidR="00E53576" w:rsidRPr="00D801F9" w:rsidRDefault="00E53576" w:rsidP="00E53576">
            <w:pPr>
              <w:jc w:val="center"/>
            </w:pPr>
            <w:proofErr w:type="spellStart"/>
            <w:r w:rsidRPr="00D801F9">
              <w:t>формасы</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E53576" w:rsidRPr="00D801F9" w:rsidRDefault="00E53576" w:rsidP="00E53576">
            <w:pPr>
              <w:jc w:val="center"/>
            </w:pPr>
            <w:r w:rsidRPr="00D801F9">
              <w:t>Сабақты</w:t>
            </w:r>
            <w:r w:rsidR="00E24EC5" w:rsidRPr="00D801F9">
              <w:rPr>
                <w:lang w:val="kk-KZ"/>
              </w:rPr>
              <w:t xml:space="preserve"> </w:t>
            </w:r>
            <w:r w:rsidRPr="00D801F9">
              <w:t>өткізу</w:t>
            </w:r>
            <w:r w:rsidR="00E24EC5" w:rsidRPr="00D801F9">
              <w:rPr>
                <w:lang w:val="kk-KZ"/>
              </w:rPr>
              <w:t xml:space="preserve"> </w:t>
            </w:r>
            <w:r w:rsidRPr="00D801F9">
              <w:t>тү</w:t>
            </w:r>
            <w:proofErr w:type="gramStart"/>
            <w:r w:rsidRPr="00D801F9">
              <w:t>р</w:t>
            </w:r>
            <w:proofErr w:type="gramEnd"/>
            <w:r w:rsidRPr="00D801F9">
              <w:t>і / платформа</w:t>
            </w:r>
          </w:p>
        </w:tc>
      </w:tr>
      <w:tr w:rsidR="006A3BEE" w:rsidRPr="00D801F9" w:rsidTr="00A53839">
        <w:tc>
          <w:tcPr>
            <w:tcW w:w="9986" w:type="dxa"/>
            <w:gridSpan w:val="10"/>
            <w:shd w:val="clear" w:color="auto" w:fill="auto"/>
          </w:tcPr>
          <w:p w:rsidR="00CA3976" w:rsidRPr="00D801F9" w:rsidRDefault="006A3BEE" w:rsidP="00CA3976">
            <w:pPr>
              <w:spacing w:line="255" w:lineRule="atLeast"/>
              <w:jc w:val="center"/>
            </w:pPr>
            <w:r w:rsidRPr="00D801F9">
              <w:rPr>
                <w:b/>
                <w:lang w:val="kk-KZ"/>
              </w:rPr>
              <w:t xml:space="preserve">1 модуль. </w:t>
            </w:r>
            <w:r w:rsidR="00CA3976" w:rsidRPr="00D801F9">
              <w:rPr>
                <w:b/>
              </w:rPr>
              <w:t xml:space="preserve">Қаржылық қылмысты тергеудің </w:t>
            </w:r>
            <w:proofErr w:type="spellStart"/>
            <w:r w:rsidR="00CA3976" w:rsidRPr="00D801F9">
              <w:rPr>
                <w:b/>
              </w:rPr>
              <w:t>Жалпы</w:t>
            </w:r>
            <w:proofErr w:type="spellEnd"/>
            <w:r w:rsidR="00CA3976" w:rsidRPr="00D801F9">
              <w:rPr>
                <w:b/>
              </w:rPr>
              <w:t xml:space="preserve"> </w:t>
            </w:r>
            <w:proofErr w:type="spellStart"/>
            <w:r w:rsidR="00CA3976" w:rsidRPr="00D801F9">
              <w:rPr>
                <w:b/>
              </w:rPr>
              <w:t>тенденциялары</w:t>
            </w:r>
            <w:proofErr w:type="spellEnd"/>
          </w:p>
          <w:p w:rsidR="006A3BEE" w:rsidRPr="00D801F9" w:rsidRDefault="006A3BEE" w:rsidP="00B242EA">
            <w:pPr>
              <w:jc w:val="center"/>
              <w:rPr>
                <w:b/>
                <w:lang w:val="kk-KZ"/>
              </w:rPr>
            </w:pPr>
          </w:p>
        </w:tc>
      </w:tr>
      <w:tr w:rsidR="00165C49" w:rsidRPr="00D801F9" w:rsidTr="00A53839">
        <w:trPr>
          <w:trHeight w:val="862"/>
        </w:trPr>
        <w:tc>
          <w:tcPr>
            <w:tcW w:w="993" w:type="dxa"/>
            <w:shd w:val="clear" w:color="auto" w:fill="auto"/>
          </w:tcPr>
          <w:p w:rsidR="00165C49" w:rsidRPr="00D801F9" w:rsidRDefault="00165C49" w:rsidP="00165C49">
            <w:pPr>
              <w:jc w:val="both"/>
              <w:rPr>
                <w:lang w:val="kk-KZ"/>
              </w:rPr>
            </w:pPr>
            <w:r w:rsidRPr="00D801F9">
              <w:rPr>
                <w:lang w:val="kk-KZ"/>
              </w:rPr>
              <w:t>1</w:t>
            </w:r>
          </w:p>
        </w:tc>
        <w:tc>
          <w:tcPr>
            <w:tcW w:w="3969" w:type="dxa"/>
            <w:shd w:val="clear" w:color="auto" w:fill="auto"/>
          </w:tcPr>
          <w:p w:rsidR="00165C49" w:rsidRPr="00D801F9" w:rsidRDefault="00165C49" w:rsidP="00982ECA">
            <w:pPr>
              <w:jc w:val="both"/>
              <w:rPr>
                <w:lang w:val="kk-KZ"/>
              </w:rPr>
            </w:pPr>
            <w:r w:rsidRPr="00D801F9">
              <w:rPr>
                <w:b/>
                <w:lang w:val="kk-KZ"/>
              </w:rPr>
              <w:t>1</w:t>
            </w:r>
            <w:r w:rsidR="00C3689B" w:rsidRPr="00D801F9">
              <w:rPr>
                <w:b/>
                <w:lang w:val="kk-KZ"/>
              </w:rPr>
              <w:t xml:space="preserve"> </w:t>
            </w:r>
            <w:r w:rsidR="00982ECA" w:rsidRPr="00D801F9">
              <w:rPr>
                <w:b/>
                <w:lang w:val="kk-KZ"/>
              </w:rPr>
              <w:t xml:space="preserve">классикалық </w:t>
            </w:r>
            <w:r w:rsidRPr="00D801F9">
              <w:rPr>
                <w:b/>
                <w:lang w:val="kk-KZ"/>
              </w:rPr>
              <w:t>дәріс.</w:t>
            </w:r>
            <w:r w:rsidR="001F6C6C" w:rsidRPr="00D801F9">
              <w:rPr>
                <w:b/>
                <w:lang w:val="kk-KZ"/>
              </w:rPr>
              <w:t xml:space="preserve"> </w:t>
            </w:r>
            <w:r w:rsidR="001F6C6C" w:rsidRPr="00D801F9">
              <w:rPr>
                <w:bCs/>
                <w:lang w:val="kk-KZ"/>
              </w:rPr>
              <w:t>Мемлекеттің қаржылық қызметінің ұғымы мен жалпы сипаттамасы. Қаржылық қызметті жүзеге асырудың әдістері мен нысандары</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D801F9" w:rsidRDefault="00165C49" w:rsidP="00165C49">
            <w:pPr>
              <w:rPr>
                <w:lang w:val="kk-KZ"/>
              </w:rPr>
            </w:pPr>
            <w:r w:rsidRPr="00D801F9">
              <w:rPr>
                <w:lang w:val="kk-KZ"/>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D801F9" w:rsidRDefault="00165C49" w:rsidP="00165C49">
            <w:pPr>
              <w:rPr>
                <w:lang w:val="kk-KZ"/>
              </w:rPr>
            </w:pPr>
            <w:r w:rsidRPr="00D801F9">
              <w:rPr>
                <w:lang w:val="kk-KZ"/>
              </w:rPr>
              <w:t>ЖИ1.1</w:t>
            </w:r>
          </w:p>
          <w:p w:rsidR="00165C49" w:rsidRPr="00D801F9" w:rsidRDefault="00C3689B" w:rsidP="00C00EC4">
            <w:pPr>
              <w:rPr>
                <w:lang w:val="kk-KZ"/>
              </w:rPr>
            </w:pPr>
            <w:r w:rsidRPr="00D801F9">
              <w:rPr>
                <w:lang w:val="kk-KZ"/>
              </w:rPr>
              <w:t>ЖИ1.</w:t>
            </w:r>
            <w:r w:rsidR="00C00EC4" w:rsidRPr="00D801F9">
              <w:rPr>
                <w:lang w:val="kk-KZ"/>
              </w:rPr>
              <w:t>2</w:t>
            </w:r>
          </w:p>
          <w:p w:rsidR="004C4C7F" w:rsidRPr="00D801F9" w:rsidRDefault="004C4C7F" w:rsidP="00C00EC4">
            <w:pPr>
              <w:rPr>
                <w:lang w:val="kk-KZ"/>
              </w:rPr>
            </w:pPr>
            <w:r w:rsidRPr="00D801F9">
              <w:rPr>
                <w:lang w:val="kk-KZ"/>
              </w:rPr>
              <w:t>ЖИ1.3</w:t>
            </w:r>
          </w:p>
        </w:tc>
        <w:tc>
          <w:tcPr>
            <w:tcW w:w="629" w:type="dxa"/>
            <w:gridSpan w:val="2"/>
            <w:shd w:val="clear" w:color="auto" w:fill="auto"/>
          </w:tcPr>
          <w:p w:rsidR="00165C49" w:rsidRPr="00D801F9" w:rsidRDefault="00D75730" w:rsidP="00165C49">
            <w:pPr>
              <w:jc w:val="center"/>
              <w:rPr>
                <w:lang w:val="kk-KZ"/>
              </w:rPr>
            </w:pPr>
            <w:r w:rsidRPr="00D801F9">
              <w:rPr>
                <w:lang w:val="kk-KZ"/>
              </w:rPr>
              <w:t>1</w:t>
            </w:r>
          </w:p>
        </w:tc>
        <w:tc>
          <w:tcPr>
            <w:tcW w:w="789" w:type="dxa"/>
            <w:shd w:val="clear" w:color="auto" w:fill="auto"/>
          </w:tcPr>
          <w:p w:rsidR="00165C49" w:rsidRPr="00D801F9" w:rsidRDefault="00D149A7" w:rsidP="00CE15DB">
            <w:pPr>
              <w:jc w:val="center"/>
              <w:rPr>
                <w:lang w:val="kk-KZ"/>
              </w:rPr>
            </w:pPr>
            <w:r w:rsidRPr="00D801F9">
              <w:rPr>
                <w:lang w:val="kk-KZ"/>
              </w:rPr>
              <w:t>2</w:t>
            </w:r>
          </w:p>
        </w:tc>
        <w:tc>
          <w:tcPr>
            <w:tcW w:w="850" w:type="dxa"/>
            <w:shd w:val="clear" w:color="auto" w:fill="auto"/>
          </w:tcPr>
          <w:p w:rsidR="00165C49" w:rsidRPr="00D801F9" w:rsidRDefault="00165C49"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D801F9" w:rsidRDefault="00165C49" w:rsidP="00165C49">
            <w:pPr>
              <w:rPr>
                <w:lang w:val="kk-KZ"/>
              </w:rPr>
            </w:pPr>
            <w:r w:rsidRPr="00D801F9">
              <w:rPr>
                <w:lang w:val="kk-KZ"/>
              </w:rPr>
              <w:t>Zoom- да бейнедәріс</w:t>
            </w:r>
          </w:p>
        </w:tc>
      </w:tr>
      <w:tr w:rsidR="00165C49" w:rsidRPr="00D801F9" w:rsidTr="00A53839">
        <w:trPr>
          <w:trHeight w:val="887"/>
        </w:trPr>
        <w:tc>
          <w:tcPr>
            <w:tcW w:w="993" w:type="dxa"/>
            <w:shd w:val="clear" w:color="auto" w:fill="auto"/>
          </w:tcPr>
          <w:p w:rsidR="00165C49" w:rsidRPr="00D801F9" w:rsidRDefault="00165C49" w:rsidP="00165C49">
            <w:pPr>
              <w:jc w:val="both"/>
              <w:rPr>
                <w:lang w:val="kk-KZ"/>
              </w:rPr>
            </w:pPr>
            <w:r w:rsidRPr="00D801F9">
              <w:rPr>
                <w:lang w:val="kk-KZ"/>
              </w:rPr>
              <w:t>1</w:t>
            </w:r>
          </w:p>
        </w:tc>
        <w:tc>
          <w:tcPr>
            <w:tcW w:w="3969" w:type="dxa"/>
            <w:shd w:val="clear" w:color="auto" w:fill="auto"/>
          </w:tcPr>
          <w:p w:rsidR="00165C49" w:rsidRPr="00D801F9" w:rsidRDefault="00165C49" w:rsidP="00165C49">
            <w:pPr>
              <w:jc w:val="both"/>
              <w:rPr>
                <w:b/>
                <w:lang w:val="kk-KZ"/>
              </w:rPr>
            </w:pPr>
            <w:r w:rsidRPr="00D801F9">
              <w:rPr>
                <w:b/>
                <w:lang w:val="kk-KZ"/>
              </w:rPr>
              <w:t xml:space="preserve">1 </w:t>
            </w:r>
            <w:r w:rsidR="00982ECA" w:rsidRPr="00D801F9">
              <w:rPr>
                <w:b/>
                <w:lang w:val="kk-KZ"/>
              </w:rPr>
              <w:t>семинар</w:t>
            </w:r>
            <w:r w:rsidR="00F67D37" w:rsidRPr="00D801F9">
              <w:rPr>
                <w:b/>
                <w:lang w:val="kk-KZ"/>
              </w:rPr>
              <w:t>, логикалық сабақ.</w:t>
            </w:r>
          </w:p>
          <w:p w:rsidR="00D801F9" w:rsidRPr="00D801F9" w:rsidRDefault="00CA3976" w:rsidP="00D801F9">
            <w:pPr>
              <w:spacing w:line="255" w:lineRule="atLeast"/>
              <w:rPr>
                <w:lang w:val="kk-KZ"/>
              </w:rPr>
            </w:pPr>
            <w:r w:rsidRPr="00D801F9">
              <w:rPr>
                <w:color w:val="000000"/>
                <w:lang w:val="kk-KZ"/>
              </w:rPr>
              <w:t>Қаржылық қылмыстардың түсінігі мен мазмұнын</w:t>
            </w:r>
            <w:r w:rsidR="00D801F9" w:rsidRPr="00D801F9">
              <w:rPr>
                <w:b/>
                <w:lang w:val="kk-KZ"/>
              </w:rPr>
              <w:t>.</w:t>
            </w:r>
            <w:r w:rsidR="00D801F9" w:rsidRPr="00D801F9">
              <w:rPr>
                <w:lang w:val="kk-KZ"/>
              </w:rPr>
              <w:t xml:space="preserve"> Қаржылық қылмыстарды тергеу әдістемесінің жалпы ережелері</w:t>
            </w:r>
          </w:p>
          <w:p w:rsidR="00165C49" w:rsidRPr="00D801F9" w:rsidRDefault="00CA3976" w:rsidP="00165C49">
            <w:pPr>
              <w:jc w:val="both"/>
              <w:rPr>
                <w:lang w:val="kk-KZ"/>
              </w:rPr>
            </w:pPr>
            <w:r w:rsidRPr="00D801F9">
              <w:rPr>
                <w:color w:val="000000"/>
                <w:lang w:val="kk-KZ"/>
              </w:rPr>
              <w:t xml:space="preserve"> зерттеңіз. Қаржылық қылмыстардың түрлерін зерттеңіз.</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D801F9" w:rsidRDefault="00165C49" w:rsidP="00165C49">
            <w:pPr>
              <w:rPr>
                <w:lang w:val="kk-KZ"/>
              </w:rPr>
            </w:pPr>
            <w:r w:rsidRPr="00D801F9">
              <w:rPr>
                <w:lang w:val="kk-KZ"/>
              </w:rPr>
              <w:t>ОН</w:t>
            </w:r>
            <w:r w:rsidR="00C00EC4" w:rsidRPr="00D801F9">
              <w:rPr>
                <w:lang w:val="kk-KZ"/>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D801F9" w:rsidRDefault="00707E9E" w:rsidP="00707E9E">
            <w:pPr>
              <w:rPr>
                <w:lang w:val="kk-KZ"/>
              </w:rPr>
            </w:pPr>
            <w:r w:rsidRPr="00D801F9">
              <w:rPr>
                <w:lang w:val="kk-KZ"/>
              </w:rPr>
              <w:t>ЖИ1.1</w:t>
            </w:r>
          </w:p>
          <w:p w:rsidR="00165C49" w:rsidRPr="00D801F9" w:rsidRDefault="00707E9E" w:rsidP="00707E9E">
            <w:pPr>
              <w:rPr>
                <w:lang w:val="kk-KZ"/>
              </w:rPr>
            </w:pPr>
            <w:r w:rsidRPr="00D801F9">
              <w:rPr>
                <w:lang w:val="kk-KZ"/>
              </w:rPr>
              <w:t>ЖИ</w:t>
            </w:r>
            <w:r w:rsidR="004C4C7F" w:rsidRPr="00D801F9">
              <w:rPr>
                <w:lang w:val="kk-KZ"/>
              </w:rPr>
              <w:t>1.</w:t>
            </w:r>
            <w:r w:rsidRPr="00D801F9">
              <w:rPr>
                <w:lang w:val="kk-KZ"/>
              </w:rPr>
              <w:t>2</w:t>
            </w:r>
          </w:p>
          <w:p w:rsidR="004C4C7F" w:rsidRPr="00D801F9" w:rsidRDefault="004C4C7F" w:rsidP="00707E9E">
            <w:pPr>
              <w:rPr>
                <w:lang w:val="kk-KZ"/>
              </w:rPr>
            </w:pPr>
            <w:r w:rsidRPr="00D801F9">
              <w:rPr>
                <w:lang w:val="kk-KZ"/>
              </w:rPr>
              <w:t>ЖИ1.3</w:t>
            </w:r>
          </w:p>
        </w:tc>
        <w:tc>
          <w:tcPr>
            <w:tcW w:w="629" w:type="dxa"/>
            <w:gridSpan w:val="2"/>
            <w:shd w:val="clear" w:color="auto" w:fill="auto"/>
          </w:tcPr>
          <w:p w:rsidR="00165C49" w:rsidRPr="00D801F9" w:rsidRDefault="00D75730" w:rsidP="00165C49">
            <w:pPr>
              <w:jc w:val="center"/>
              <w:rPr>
                <w:lang w:val="kk-KZ"/>
              </w:rPr>
            </w:pPr>
            <w:r w:rsidRPr="00D801F9">
              <w:rPr>
                <w:lang w:val="kk-KZ"/>
              </w:rPr>
              <w:t>2</w:t>
            </w:r>
          </w:p>
        </w:tc>
        <w:tc>
          <w:tcPr>
            <w:tcW w:w="789" w:type="dxa"/>
            <w:shd w:val="clear" w:color="auto" w:fill="auto"/>
          </w:tcPr>
          <w:p w:rsidR="00165C49" w:rsidRPr="00D801F9" w:rsidRDefault="00165C49" w:rsidP="00165C49">
            <w:pPr>
              <w:jc w:val="center"/>
              <w:rPr>
                <w:lang w:val="kk-KZ"/>
              </w:rPr>
            </w:pPr>
            <w:r w:rsidRPr="00D801F9">
              <w:rPr>
                <w:lang w:val="kk-KZ"/>
              </w:rPr>
              <w:t>8</w:t>
            </w:r>
          </w:p>
        </w:tc>
        <w:tc>
          <w:tcPr>
            <w:tcW w:w="850" w:type="dxa"/>
            <w:shd w:val="clear" w:color="auto" w:fill="auto"/>
          </w:tcPr>
          <w:p w:rsidR="00165C49" w:rsidRPr="00D801F9" w:rsidRDefault="00165C49"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D801F9" w:rsidRDefault="00165C49" w:rsidP="00165C49">
            <w:pPr>
              <w:rPr>
                <w:lang w:val="kk-KZ"/>
              </w:rPr>
            </w:pPr>
            <w:r w:rsidRPr="00D801F9">
              <w:rPr>
                <w:lang w:val="kk-KZ"/>
              </w:rPr>
              <w:t>Zoom</w:t>
            </w:r>
            <w:r w:rsidR="00F67D37" w:rsidRPr="00D801F9">
              <w:rPr>
                <w:lang w:val="kk-KZ"/>
              </w:rPr>
              <w:t>-</w:t>
            </w:r>
            <w:r w:rsidRPr="00D801F9">
              <w:rPr>
                <w:lang w:val="kk-KZ"/>
              </w:rPr>
              <w:t xml:space="preserve"> да вебинар </w:t>
            </w:r>
          </w:p>
          <w:p w:rsidR="00165C49" w:rsidRPr="00D801F9" w:rsidRDefault="00165C49" w:rsidP="00165C49">
            <w:pPr>
              <w:tabs>
                <w:tab w:val="left" w:pos="1276"/>
              </w:tabs>
              <w:rPr>
                <w:lang w:val="kk-KZ"/>
              </w:rPr>
            </w:pPr>
          </w:p>
        </w:tc>
      </w:tr>
      <w:tr w:rsidR="00707E9E" w:rsidRPr="00D801F9" w:rsidTr="00A53839">
        <w:trPr>
          <w:trHeight w:val="273"/>
        </w:trPr>
        <w:tc>
          <w:tcPr>
            <w:tcW w:w="993" w:type="dxa"/>
            <w:shd w:val="clear" w:color="auto" w:fill="auto"/>
          </w:tcPr>
          <w:p w:rsidR="00707E9E" w:rsidRPr="00D801F9" w:rsidRDefault="00707E9E" w:rsidP="00707E9E">
            <w:pPr>
              <w:jc w:val="both"/>
              <w:rPr>
                <w:lang w:val="kk-KZ"/>
              </w:rPr>
            </w:pPr>
            <w:r w:rsidRPr="00D801F9">
              <w:rPr>
                <w:lang w:val="kk-KZ"/>
              </w:rPr>
              <w:t>2</w:t>
            </w:r>
          </w:p>
        </w:tc>
        <w:tc>
          <w:tcPr>
            <w:tcW w:w="3969" w:type="dxa"/>
            <w:shd w:val="clear" w:color="auto" w:fill="auto"/>
          </w:tcPr>
          <w:p w:rsidR="00CA3976" w:rsidRPr="00D801F9" w:rsidRDefault="00707E9E" w:rsidP="00CA3976">
            <w:pPr>
              <w:spacing w:line="255" w:lineRule="atLeast"/>
              <w:rPr>
                <w:lang w:val="kk-KZ"/>
              </w:rPr>
            </w:pPr>
            <w:r w:rsidRPr="00D801F9">
              <w:rPr>
                <w:b/>
                <w:lang w:val="kk-KZ"/>
              </w:rPr>
              <w:t xml:space="preserve">2 </w:t>
            </w:r>
            <w:r w:rsidR="00D149A7" w:rsidRPr="00D801F9">
              <w:rPr>
                <w:b/>
                <w:lang w:val="kk-KZ"/>
              </w:rPr>
              <w:t>классикалық дәріс.</w:t>
            </w:r>
            <w:r w:rsidR="00D149A7" w:rsidRPr="00D801F9">
              <w:rPr>
                <w:lang w:val="kk-KZ"/>
              </w:rPr>
              <w:t xml:space="preserve"> </w:t>
            </w:r>
            <w:r w:rsidR="00CA3976" w:rsidRPr="00D801F9">
              <w:rPr>
                <w:lang w:val="kk-KZ"/>
              </w:rPr>
              <w:t>Қаржылық қылмыстарды тергеу әдістемесінің жалпы ережелері</w:t>
            </w:r>
          </w:p>
          <w:p w:rsidR="00707E9E" w:rsidRPr="00D801F9" w:rsidRDefault="00707E9E" w:rsidP="00707E9E">
            <w:pPr>
              <w:jc w:val="both"/>
              <w:rPr>
                <w:lang w:val="kk-KZ"/>
              </w:rPr>
            </w:pP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D801F9" w:rsidRDefault="00707E9E" w:rsidP="00707E9E">
            <w:pPr>
              <w:rPr>
                <w:lang w:val="kk-KZ"/>
              </w:rPr>
            </w:pPr>
            <w:r w:rsidRPr="00D801F9">
              <w:rPr>
                <w:lang w:val="kk-KZ"/>
              </w:rPr>
              <w:t>ОН1</w:t>
            </w:r>
          </w:p>
          <w:p w:rsidR="00707E9E" w:rsidRPr="00D801F9" w:rsidRDefault="00707E9E" w:rsidP="00707E9E">
            <w:pPr>
              <w:rPr>
                <w:lang w:val="kk-KZ"/>
              </w:rPr>
            </w:pPr>
          </w:p>
          <w:p w:rsidR="00707E9E" w:rsidRPr="00D801F9" w:rsidRDefault="00707E9E"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D801F9" w:rsidRDefault="00707E9E" w:rsidP="00707E9E">
            <w:pPr>
              <w:rPr>
                <w:lang w:val="kk-KZ"/>
              </w:rPr>
            </w:pPr>
            <w:r w:rsidRPr="00D801F9">
              <w:rPr>
                <w:lang w:val="kk-KZ"/>
              </w:rPr>
              <w:t>ЖИ1.1</w:t>
            </w:r>
          </w:p>
          <w:p w:rsidR="00707E9E" w:rsidRPr="00D801F9" w:rsidRDefault="004C4C7F" w:rsidP="00707E9E">
            <w:pPr>
              <w:rPr>
                <w:lang w:val="kk-KZ"/>
              </w:rPr>
            </w:pPr>
            <w:r w:rsidRPr="00D801F9">
              <w:rPr>
                <w:lang w:val="kk-KZ"/>
              </w:rPr>
              <w:t>ЖИ1.</w:t>
            </w:r>
            <w:r w:rsidR="00707E9E" w:rsidRPr="00D801F9">
              <w:rPr>
                <w:lang w:val="kk-KZ"/>
              </w:rPr>
              <w:t>2</w:t>
            </w:r>
          </w:p>
          <w:p w:rsidR="004C4C7F" w:rsidRPr="00D801F9" w:rsidRDefault="004C4C7F" w:rsidP="00707E9E">
            <w:pPr>
              <w:rPr>
                <w:lang w:val="kk-KZ"/>
              </w:rPr>
            </w:pPr>
            <w:r w:rsidRPr="00D801F9">
              <w:rPr>
                <w:lang w:val="kk-KZ"/>
              </w:rPr>
              <w:t>ЖИ1.2</w:t>
            </w:r>
          </w:p>
        </w:tc>
        <w:tc>
          <w:tcPr>
            <w:tcW w:w="629" w:type="dxa"/>
            <w:gridSpan w:val="2"/>
            <w:shd w:val="clear" w:color="auto" w:fill="auto"/>
          </w:tcPr>
          <w:p w:rsidR="00707E9E" w:rsidRPr="00D801F9" w:rsidRDefault="00D75730" w:rsidP="00707E9E">
            <w:pPr>
              <w:jc w:val="center"/>
              <w:rPr>
                <w:lang w:val="kk-KZ"/>
              </w:rPr>
            </w:pPr>
            <w:r w:rsidRPr="00D801F9">
              <w:rPr>
                <w:lang w:val="kk-KZ"/>
              </w:rPr>
              <w:t>1</w:t>
            </w:r>
          </w:p>
        </w:tc>
        <w:tc>
          <w:tcPr>
            <w:tcW w:w="789" w:type="dxa"/>
            <w:shd w:val="clear" w:color="auto" w:fill="auto"/>
          </w:tcPr>
          <w:p w:rsidR="00707E9E" w:rsidRPr="00D801F9" w:rsidRDefault="00CE15DB" w:rsidP="00707E9E">
            <w:pPr>
              <w:jc w:val="both"/>
              <w:rPr>
                <w:lang w:val="kk-KZ"/>
              </w:rPr>
            </w:pPr>
            <w:r w:rsidRPr="00D801F9">
              <w:rPr>
                <w:lang w:val="kk-KZ"/>
              </w:rPr>
              <w:t xml:space="preserve">    </w:t>
            </w:r>
            <w:r w:rsidR="00F67D37" w:rsidRPr="00D801F9">
              <w:rPr>
                <w:lang w:val="kk-KZ"/>
              </w:rPr>
              <w:t>2</w:t>
            </w:r>
          </w:p>
        </w:tc>
        <w:tc>
          <w:tcPr>
            <w:tcW w:w="850" w:type="dxa"/>
            <w:shd w:val="clear" w:color="auto" w:fill="auto"/>
          </w:tcPr>
          <w:p w:rsidR="00707E9E" w:rsidRPr="00D801F9" w:rsidRDefault="00707E9E"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D801F9" w:rsidRDefault="00707E9E" w:rsidP="00707E9E">
            <w:pPr>
              <w:rPr>
                <w:lang w:val="kk-KZ"/>
              </w:rPr>
            </w:pPr>
            <w:r w:rsidRPr="00D801F9">
              <w:rPr>
                <w:lang w:val="kk-KZ"/>
              </w:rPr>
              <w:t>Zoom- да</w:t>
            </w:r>
            <w:r w:rsidR="00F67D37" w:rsidRPr="00D801F9">
              <w:rPr>
                <w:lang w:val="kk-KZ"/>
              </w:rPr>
              <w:t xml:space="preserve"> </w:t>
            </w:r>
            <w:r w:rsidRPr="00D801F9">
              <w:rPr>
                <w:lang w:val="kk-KZ"/>
              </w:rPr>
              <w:t>бейнедәріс</w:t>
            </w:r>
          </w:p>
        </w:tc>
      </w:tr>
      <w:tr w:rsidR="00707E9E" w:rsidRPr="00D801F9" w:rsidTr="00A53839">
        <w:trPr>
          <w:trHeight w:val="549"/>
        </w:trPr>
        <w:tc>
          <w:tcPr>
            <w:tcW w:w="993" w:type="dxa"/>
            <w:shd w:val="clear" w:color="auto" w:fill="auto"/>
          </w:tcPr>
          <w:p w:rsidR="00707E9E" w:rsidRPr="00D801F9" w:rsidRDefault="00707E9E" w:rsidP="00707E9E">
            <w:pPr>
              <w:jc w:val="both"/>
              <w:rPr>
                <w:lang w:val="kk-KZ"/>
              </w:rPr>
            </w:pPr>
            <w:r w:rsidRPr="00D801F9">
              <w:rPr>
                <w:lang w:val="kk-KZ"/>
              </w:rPr>
              <w:t>2</w:t>
            </w:r>
          </w:p>
        </w:tc>
        <w:tc>
          <w:tcPr>
            <w:tcW w:w="3969" w:type="dxa"/>
            <w:shd w:val="clear" w:color="auto" w:fill="auto"/>
          </w:tcPr>
          <w:p w:rsidR="00707E9E" w:rsidRPr="00D801F9" w:rsidRDefault="00707E9E" w:rsidP="00707E9E">
            <w:pPr>
              <w:jc w:val="both"/>
              <w:rPr>
                <w:b/>
                <w:lang w:val="kk-KZ"/>
              </w:rPr>
            </w:pPr>
            <w:r w:rsidRPr="00D801F9">
              <w:rPr>
                <w:b/>
                <w:lang w:val="kk-KZ"/>
              </w:rPr>
              <w:t xml:space="preserve">2 </w:t>
            </w:r>
            <w:r w:rsidR="00F67D37" w:rsidRPr="00D801F9">
              <w:rPr>
                <w:b/>
                <w:lang w:val="kk-KZ"/>
              </w:rPr>
              <w:t>семинар, жағдаяттық тапсырмалар беру сабағы.</w:t>
            </w:r>
            <w:r w:rsidRPr="00D801F9">
              <w:rPr>
                <w:b/>
                <w:lang w:val="kk-KZ"/>
              </w:rPr>
              <w:t xml:space="preserve"> </w:t>
            </w:r>
            <w:r w:rsidR="00CA3976" w:rsidRPr="00D801F9">
              <w:rPr>
                <w:color w:val="000000"/>
                <w:lang w:val="kk-KZ"/>
              </w:rPr>
              <w:t>Қаржылық қылмыстардың ерекшеліктерін талдау. Қаржылық қылмыстарды тергеу әдістемесінің түсінігі, мазмұны және құрылымы.</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D801F9" w:rsidRDefault="00707E9E" w:rsidP="00707E9E">
            <w:pPr>
              <w:rPr>
                <w:lang w:val="kk-KZ"/>
              </w:rPr>
            </w:pPr>
            <w:r w:rsidRPr="00D801F9">
              <w:rPr>
                <w:lang w:val="kk-KZ"/>
              </w:rPr>
              <w:t>ОН1</w:t>
            </w:r>
          </w:p>
          <w:p w:rsidR="00707E9E" w:rsidRPr="00D801F9" w:rsidRDefault="00707E9E" w:rsidP="00707E9E">
            <w:pPr>
              <w:rPr>
                <w:lang w:val="kk-KZ"/>
              </w:rPr>
            </w:pPr>
          </w:p>
          <w:p w:rsidR="00707E9E" w:rsidRPr="00D801F9" w:rsidRDefault="00707E9E"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D801F9" w:rsidRDefault="00707E9E" w:rsidP="00707E9E">
            <w:pPr>
              <w:rPr>
                <w:lang w:val="kk-KZ"/>
              </w:rPr>
            </w:pPr>
            <w:r w:rsidRPr="00D801F9">
              <w:rPr>
                <w:lang w:val="kk-KZ"/>
              </w:rPr>
              <w:t>ЖИ1.1</w:t>
            </w:r>
          </w:p>
          <w:p w:rsidR="00707E9E" w:rsidRPr="00D801F9" w:rsidRDefault="004C4C7F" w:rsidP="00707E9E">
            <w:pPr>
              <w:rPr>
                <w:lang w:val="kk-KZ"/>
              </w:rPr>
            </w:pPr>
            <w:r w:rsidRPr="00D801F9">
              <w:rPr>
                <w:lang w:val="kk-KZ"/>
              </w:rPr>
              <w:t>ЖИ1.</w:t>
            </w:r>
            <w:r w:rsidR="00707E9E" w:rsidRPr="00D801F9">
              <w:rPr>
                <w:lang w:val="kk-KZ"/>
              </w:rPr>
              <w:t>2</w:t>
            </w:r>
          </w:p>
          <w:p w:rsidR="004C4C7F" w:rsidRPr="00D801F9" w:rsidRDefault="004C4C7F" w:rsidP="00707E9E">
            <w:pPr>
              <w:rPr>
                <w:lang w:val="kk-KZ"/>
              </w:rPr>
            </w:pPr>
            <w:r w:rsidRPr="00D801F9">
              <w:rPr>
                <w:lang w:val="kk-KZ"/>
              </w:rPr>
              <w:t>ЖИ1.3</w:t>
            </w:r>
          </w:p>
        </w:tc>
        <w:tc>
          <w:tcPr>
            <w:tcW w:w="629" w:type="dxa"/>
            <w:gridSpan w:val="2"/>
            <w:shd w:val="clear" w:color="auto" w:fill="auto"/>
          </w:tcPr>
          <w:p w:rsidR="00707E9E" w:rsidRPr="00D801F9" w:rsidRDefault="00D75730" w:rsidP="00707E9E">
            <w:pPr>
              <w:jc w:val="center"/>
              <w:rPr>
                <w:lang w:val="kk-KZ"/>
              </w:rPr>
            </w:pPr>
            <w:r w:rsidRPr="00D801F9">
              <w:rPr>
                <w:lang w:val="kk-KZ"/>
              </w:rPr>
              <w:t>2</w:t>
            </w:r>
          </w:p>
        </w:tc>
        <w:tc>
          <w:tcPr>
            <w:tcW w:w="789" w:type="dxa"/>
            <w:shd w:val="clear" w:color="auto" w:fill="auto"/>
          </w:tcPr>
          <w:p w:rsidR="00707E9E" w:rsidRPr="00D801F9" w:rsidRDefault="00707E9E" w:rsidP="00707E9E">
            <w:pPr>
              <w:spacing w:after="160" w:line="259" w:lineRule="auto"/>
              <w:jc w:val="center"/>
              <w:rPr>
                <w:lang w:val="kk-KZ"/>
              </w:rPr>
            </w:pPr>
            <w:r w:rsidRPr="00D801F9">
              <w:rPr>
                <w:lang w:val="kk-KZ"/>
              </w:rPr>
              <w:t>8</w:t>
            </w:r>
          </w:p>
          <w:p w:rsidR="00707E9E" w:rsidRPr="00D801F9" w:rsidRDefault="00707E9E" w:rsidP="00707E9E">
            <w:pPr>
              <w:jc w:val="center"/>
              <w:rPr>
                <w:lang w:val="kk-KZ"/>
              </w:rPr>
            </w:pPr>
          </w:p>
        </w:tc>
        <w:tc>
          <w:tcPr>
            <w:tcW w:w="850" w:type="dxa"/>
            <w:shd w:val="clear" w:color="auto" w:fill="auto"/>
          </w:tcPr>
          <w:p w:rsidR="00707E9E" w:rsidRPr="00D801F9" w:rsidRDefault="00707E9E" w:rsidP="00707E9E">
            <w:pPr>
              <w:jc w:val="center"/>
              <w:rPr>
                <w:lang w:val="kk-KZ"/>
              </w:rPr>
            </w:pPr>
            <w:proofErr w:type="spellStart"/>
            <w:r w:rsidRPr="00D801F9">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82946" w:rsidRPr="00D801F9" w:rsidRDefault="00782946" w:rsidP="00782946">
            <w:pPr>
              <w:rPr>
                <w:lang w:val="kk-KZ"/>
              </w:rPr>
            </w:pPr>
            <w:r w:rsidRPr="00D801F9">
              <w:rPr>
                <w:lang w:val="kk-KZ"/>
              </w:rPr>
              <w:t xml:space="preserve">Zoom </w:t>
            </w:r>
            <w:r w:rsidR="00B62DF1" w:rsidRPr="00D801F9">
              <w:rPr>
                <w:lang w:val="kk-KZ"/>
              </w:rPr>
              <w:t>-</w:t>
            </w:r>
            <w:r w:rsidRPr="00D801F9">
              <w:rPr>
                <w:lang w:val="kk-KZ"/>
              </w:rPr>
              <w:t xml:space="preserve">да вебинар </w:t>
            </w:r>
          </w:p>
          <w:p w:rsidR="00707E9E" w:rsidRPr="00D801F9" w:rsidRDefault="00707E9E" w:rsidP="00707E9E">
            <w:pPr>
              <w:tabs>
                <w:tab w:val="left" w:pos="1276"/>
              </w:tabs>
              <w:rPr>
                <w:lang w:val="kk-KZ"/>
              </w:rPr>
            </w:pPr>
          </w:p>
        </w:tc>
      </w:tr>
      <w:tr w:rsidR="00165C49" w:rsidRPr="00D801F9" w:rsidTr="00A53839">
        <w:trPr>
          <w:trHeight w:val="617"/>
        </w:trPr>
        <w:tc>
          <w:tcPr>
            <w:tcW w:w="993" w:type="dxa"/>
            <w:shd w:val="clear" w:color="auto" w:fill="auto"/>
          </w:tcPr>
          <w:p w:rsidR="00165C49" w:rsidRPr="00D801F9" w:rsidRDefault="00165C49" w:rsidP="00165C49">
            <w:pPr>
              <w:jc w:val="both"/>
              <w:rPr>
                <w:lang w:val="kk-KZ"/>
              </w:rPr>
            </w:pPr>
            <w:r w:rsidRPr="00D801F9">
              <w:rPr>
                <w:lang w:val="kk-KZ"/>
              </w:rPr>
              <w:t>3</w:t>
            </w:r>
          </w:p>
        </w:tc>
        <w:tc>
          <w:tcPr>
            <w:tcW w:w="3969" w:type="dxa"/>
            <w:shd w:val="clear" w:color="auto" w:fill="auto"/>
          </w:tcPr>
          <w:p w:rsidR="00165C49" w:rsidRPr="00D801F9" w:rsidRDefault="00165C49" w:rsidP="00D149A7">
            <w:pPr>
              <w:jc w:val="both"/>
              <w:rPr>
                <w:lang w:val="kk-KZ"/>
              </w:rPr>
            </w:pPr>
            <w:r w:rsidRPr="00D801F9">
              <w:rPr>
                <w:b/>
                <w:lang w:val="kk-KZ"/>
              </w:rPr>
              <w:t>3</w:t>
            </w:r>
            <w:r w:rsidR="00F67D37" w:rsidRPr="00D801F9">
              <w:rPr>
                <w:b/>
                <w:lang w:val="kk-KZ"/>
              </w:rPr>
              <w:t xml:space="preserve"> аналитикалық</w:t>
            </w:r>
            <w:r w:rsidRPr="00D801F9">
              <w:rPr>
                <w:b/>
                <w:lang w:val="kk-KZ"/>
              </w:rPr>
              <w:t xml:space="preserve"> дәріс.</w:t>
            </w:r>
            <w:r w:rsidRPr="00D801F9">
              <w:rPr>
                <w:lang w:val="kk-KZ"/>
              </w:rPr>
              <w:t xml:space="preserve"> </w:t>
            </w:r>
            <w:r w:rsidR="00CA3976" w:rsidRPr="00D801F9">
              <w:rPr>
                <w:color w:val="000000"/>
                <w:lang w:val="kk-KZ"/>
              </w:rPr>
              <w:t>Қаржылық қылмыстарды тергеудің әдістері мен тактикалық құралдары.</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D801F9" w:rsidRDefault="00165C49" w:rsidP="00165C49">
            <w:pPr>
              <w:rPr>
                <w:lang w:val="kk-KZ"/>
              </w:rPr>
            </w:pPr>
            <w:r w:rsidRPr="00D801F9">
              <w:rPr>
                <w:lang w:val="kk-KZ"/>
              </w:rPr>
              <w:t>ОН</w:t>
            </w:r>
            <w:r w:rsidR="004C4C7F" w:rsidRPr="00D801F9">
              <w:rPr>
                <w:lang w:val="kk-KZ"/>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D801F9" w:rsidRDefault="00165C49" w:rsidP="00165C49">
            <w:pPr>
              <w:rPr>
                <w:lang w:val="kk-KZ"/>
              </w:rPr>
            </w:pPr>
            <w:r w:rsidRPr="00D801F9">
              <w:rPr>
                <w:lang w:val="kk-KZ"/>
              </w:rPr>
              <w:t>ЖИ</w:t>
            </w:r>
            <w:r w:rsidR="004C4C7F" w:rsidRPr="00D801F9">
              <w:rPr>
                <w:lang w:val="kk-KZ"/>
              </w:rPr>
              <w:t>1</w:t>
            </w:r>
            <w:r w:rsidR="00707E9E" w:rsidRPr="00D801F9">
              <w:rPr>
                <w:lang w:val="kk-KZ"/>
              </w:rPr>
              <w:t>.</w:t>
            </w:r>
            <w:r w:rsidR="004C4C7F" w:rsidRPr="00D801F9">
              <w:rPr>
                <w:lang w:val="kk-KZ"/>
              </w:rPr>
              <w:t>4</w:t>
            </w:r>
          </w:p>
          <w:p w:rsidR="00707E9E" w:rsidRPr="00D801F9" w:rsidRDefault="004C4C7F" w:rsidP="00707E9E">
            <w:pPr>
              <w:rPr>
                <w:lang w:val="kk-KZ"/>
              </w:rPr>
            </w:pPr>
            <w:r w:rsidRPr="00D801F9">
              <w:rPr>
                <w:lang w:val="kk-KZ"/>
              </w:rPr>
              <w:t xml:space="preserve"> </w:t>
            </w:r>
          </w:p>
        </w:tc>
        <w:tc>
          <w:tcPr>
            <w:tcW w:w="629" w:type="dxa"/>
            <w:gridSpan w:val="2"/>
            <w:shd w:val="clear" w:color="auto" w:fill="auto"/>
          </w:tcPr>
          <w:p w:rsidR="00165C49" w:rsidRPr="00D801F9" w:rsidRDefault="00D75730" w:rsidP="00165C49">
            <w:pPr>
              <w:jc w:val="center"/>
              <w:rPr>
                <w:lang w:val="kk-KZ"/>
              </w:rPr>
            </w:pPr>
            <w:r w:rsidRPr="00D801F9">
              <w:rPr>
                <w:lang w:val="kk-KZ"/>
              </w:rPr>
              <w:t>1</w:t>
            </w:r>
          </w:p>
        </w:tc>
        <w:tc>
          <w:tcPr>
            <w:tcW w:w="789" w:type="dxa"/>
            <w:shd w:val="clear" w:color="auto" w:fill="auto"/>
          </w:tcPr>
          <w:p w:rsidR="00165C49" w:rsidRPr="00D801F9" w:rsidRDefault="00F67D37" w:rsidP="00165C49">
            <w:pPr>
              <w:jc w:val="center"/>
              <w:rPr>
                <w:lang w:val="kk-KZ"/>
              </w:rPr>
            </w:pPr>
            <w:r w:rsidRPr="00D801F9">
              <w:rPr>
                <w:lang w:val="kk-KZ"/>
              </w:rPr>
              <w:t>2</w:t>
            </w:r>
          </w:p>
        </w:tc>
        <w:tc>
          <w:tcPr>
            <w:tcW w:w="850" w:type="dxa"/>
            <w:shd w:val="clear" w:color="auto" w:fill="auto"/>
          </w:tcPr>
          <w:p w:rsidR="00165C49" w:rsidRPr="00D801F9" w:rsidRDefault="00165C49"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D801F9" w:rsidRDefault="00165C49" w:rsidP="00165C49">
            <w:pPr>
              <w:rPr>
                <w:lang w:val="kk-KZ"/>
              </w:rPr>
            </w:pPr>
            <w:r w:rsidRPr="00D801F9">
              <w:rPr>
                <w:lang w:val="kk-KZ"/>
              </w:rPr>
              <w:t>Zoom- да бейнедәріс</w:t>
            </w:r>
          </w:p>
        </w:tc>
      </w:tr>
      <w:tr w:rsidR="00707E9E" w:rsidRPr="00D801F9" w:rsidTr="00A53839">
        <w:trPr>
          <w:trHeight w:val="778"/>
        </w:trPr>
        <w:tc>
          <w:tcPr>
            <w:tcW w:w="993" w:type="dxa"/>
            <w:shd w:val="clear" w:color="auto" w:fill="auto"/>
          </w:tcPr>
          <w:p w:rsidR="00707E9E" w:rsidRPr="00D801F9" w:rsidRDefault="00707E9E" w:rsidP="00707E9E">
            <w:pPr>
              <w:jc w:val="both"/>
              <w:rPr>
                <w:lang w:val="kk-KZ"/>
              </w:rPr>
            </w:pPr>
            <w:r w:rsidRPr="00D801F9">
              <w:rPr>
                <w:lang w:val="kk-KZ"/>
              </w:rPr>
              <w:t>3</w:t>
            </w:r>
          </w:p>
        </w:tc>
        <w:tc>
          <w:tcPr>
            <w:tcW w:w="3969" w:type="dxa"/>
            <w:shd w:val="clear" w:color="auto" w:fill="auto"/>
          </w:tcPr>
          <w:p w:rsidR="00707E9E" w:rsidRPr="00D801F9" w:rsidRDefault="00707E9E" w:rsidP="00707E9E">
            <w:pPr>
              <w:jc w:val="both"/>
              <w:rPr>
                <w:b/>
                <w:lang w:val="kk-KZ"/>
              </w:rPr>
            </w:pPr>
            <w:r w:rsidRPr="00D801F9">
              <w:rPr>
                <w:b/>
                <w:lang w:val="kk-KZ"/>
              </w:rPr>
              <w:t xml:space="preserve">3 </w:t>
            </w:r>
            <w:r w:rsidR="00982ECA" w:rsidRPr="00D801F9">
              <w:rPr>
                <w:b/>
                <w:lang w:val="kk-KZ"/>
              </w:rPr>
              <w:t>семинар</w:t>
            </w:r>
            <w:r w:rsidR="00F67D37" w:rsidRPr="00D801F9">
              <w:rPr>
                <w:b/>
                <w:lang w:val="kk-KZ"/>
              </w:rPr>
              <w:t xml:space="preserve">, логикалық сабақ. </w:t>
            </w:r>
            <w:r w:rsidR="00CA3976" w:rsidRPr="00D801F9">
              <w:rPr>
                <w:color w:val="000000"/>
                <w:lang w:val="kk-KZ"/>
              </w:rPr>
              <w:t>Қаржылық қылмыстарды тергеудің тактикалық құралдарын қорытындылау</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D801F9" w:rsidRDefault="00707E9E" w:rsidP="00707E9E">
            <w:pPr>
              <w:rPr>
                <w:lang w:val="kk-KZ"/>
              </w:rPr>
            </w:pPr>
            <w:r w:rsidRPr="00D801F9">
              <w:rPr>
                <w:lang w:val="kk-KZ"/>
              </w:rPr>
              <w:t>ОН</w:t>
            </w:r>
            <w:r w:rsidR="004C4C7F" w:rsidRPr="00D801F9">
              <w:rPr>
                <w:lang w:val="kk-KZ"/>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D801F9" w:rsidRDefault="004C4C7F" w:rsidP="00707E9E">
            <w:pPr>
              <w:rPr>
                <w:lang w:val="kk-KZ"/>
              </w:rPr>
            </w:pPr>
            <w:r w:rsidRPr="00D801F9">
              <w:rPr>
                <w:lang w:val="kk-KZ"/>
              </w:rPr>
              <w:t>ЖИ1</w:t>
            </w:r>
            <w:r w:rsidR="00707E9E" w:rsidRPr="00D801F9">
              <w:rPr>
                <w:lang w:val="kk-KZ"/>
              </w:rPr>
              <w:t>.</w:t>
            </w:r>
            <w:r w:rsidRPr="00D801F9">
              <w:rPr>
                <w:lang w:val="kk-KZ"/>
              </w:rPr>
              <w:t>4</w:t>
            </w:r>
          </w:p>
          <w:p w:rsidR="00707E9E" w:rsidRPr="00D801F9" w:rsidRDefault="004C4C7F" w:rsidP="00707E9E">
            <w:pPr>
              <w:rPr>
                <w:lang w:val="kk-KZ"/>
              </w:rPr>
            </w:pPr>
            <w:r w:rsidRPr="00D801F9">
              <w:rPr>
                <w:lang w:val="kk-KZ"/>
              </w:rPr>
              <w:t xml:space="preserve"> </w:t>
            </w:r>
          </w:p>
        </w:tc>
        <w:tc>
          <w:tcPr>
            <w:tcW w:w="629" w:type="dxa"/>
            <w:gridSpan w:val="2"/>
            <w:shd w:val="clear" w:color="auto" w:fill="auto"/>
          </w:tcPr>
          <w:p w:rsidR="00707E9E" w:rsidRPr="00D801F9" w:rsidRDefault="00D75730" w:rsidP="00707E9E">
            <w:pPr>
              <w:jc w:val="center"/>
              <w:rPr>
                <w:lang w:val="kk-KZ"/>
              </w:rPr>
            </w:pPr>
            <w:r w:rsidRPr="00D801F9">
              <w:rPr>
                <w:lang w:val="kk-KZ"/>
              </w:rPr>
              <w:t>2</w:t>
            </w:r>
          </w:p>
        </w:tc>
        <w:tc>
          <w:tcPr>
            <w:tcW w:w="789" w:type="dxa"/>
            <w:shd w:val="clear" w:color="auto" w:fill="auto"/>
          </w:tcPr>
          <w:p w:rsidR="00707E9E" w:rsidRPr="00D801F9" w:rsidRDefault="00707E9E" w:rsidP="00707E9E">
            <w:pPr>
              <w:spacing w:after="160" w:line="259" w:lineRule="auto"/>
              <w:jc w:val="center"/>
              <w:rPr>
                <w:lang w:val="kk-KZ"/>
              </w:rPr>
            </w:pPr>
            <w:r w:rsidRPr="00D801F9">
              <w:rPr>
                <w:lang w:val="kk-KZ"/>
              </w:rPr>
              <w:t>8</w:t>
            </w:r>
          </w:p>
          <w:p w:rsidR="00707E9E" w:rsidRPr="00D801F9" w:rsidRDefault="00707E9E" w:rsidP="00707E9E">
            <w:pPr>
              <w:jc w:val="center"/>
              <w:rPr>
                <w:lang w:val="kk-KZ"/>
              </w:rPr>
            </w:pPr>
          </w:p>
        </w:tc>
        <w:tc>
          <w:tcPr>
            <w:tcW w:w="850" w:type="dxa"/>
            <w:shd w:val="clear" w:color="auto" w:fill="auto"/>
          </w:tcPr>
          <w:p w:rsidR="00707E9E" w:rsidRPr="00D801F9" w:rsidRDefault="00707E9E" w:rsidP="00707E9E">
            <w:pPr>
              <w:jc w:val="center"/>
              <w:rPr>
                <w:lang w:val="kk-KZ"/>
              </w:rPr>
            </w:pPr>
            <w:r w:rsidRPr="00D801F9">
              <w:rPr>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82946" w:rsidRPr="00D801F9" w:rsidRDefault="00782946" w:rsidP="00782946">
            <w:pPr>
              <w:rPr>
                <w:lang w:val="kk-KZ"/>
              </w:rPr>
            </w:pPr>
            <w:r w:rsidRPr="00D801F9">
              <w:rPr>
                <w:lang w:val="kk-KZ"/>
              </w:rPr>
              <w:t>Zoom</w:t>
            </w:r>
            <w:r w:rsidR="00F67D37" w:rsidRPr="00D801F9">
              <w:rPr>
                <w:lang w:val="kk-KZ"/>
              </w:rPr>
              <w:t>-</w:t>
            </w:r>
            <w:r w:rsidRPr="00D801F9">
              <w:rPr>
                <w:lang w:val="kk-KZ"/>
              </w:rPr>
              <w:t xml:space="preserve"> да вебинар </w:t>
            </w:r>
          </w:p>
          <w:p w:rsidR="00707E9E" w:rsidRPr="00D801F9" w:rsidRDefault="00707E9E" w:rsidP="00707E9E">
            <w:pPr>
              <w:tabs>
                <w:tab w:val="left" w:pos="1276"/>
              </w:tabs>
              <w:rPr>
                <w:lang w:val="kk-KZ"/>
              </w:rPr>
            </w:pPr>
          </w:p>
        </w:tc>
      </w:tr>
      <w:tr w:rsidR="008408FF" w:rsidRPr="00D801F9" w:rsidTr="00A53839">
        <w:trPr>
          <w:trHeight w:val="471"/>
        </w:trPr>
        <w:tc>
          <w:tcPr>
            <w:tcW w:w="993" w:type="dxa"/>
            <w:shd w:val="clear" w:color="auto" w:fill="auto"/>
          </w:tcPr>
          <w:p w:rsidR="008408FF" w:rsidRPr="00D801F9" w:rsidRDefault="008408FF" w:rsidP="007135D8">
            <w:pPr>
              <w:jc w:val="both"/>
              <w:rPr>
                <w:lang w:val="kk-KZ"/>
              </w:rPr>
            </w:pPr>
            <w:r w:rsidRPr="00D801F9">
              <w:rPr>
                <w:lang w:val="kk-KZ"/>
              </w:rPr>
              <w:t>3</w:t>
            </w:r>
          </w:p>
        </w:tc>
        <w:tc>
          <w:tcPr>
            <w:tcW w:w="3969" w:type="dxa"/>
            <w:shd w:val="clear" w:color="auto" w:fill="auto"/>
          </w:tcPr>
          <w:p w:rsidR="008408FF" w:rsidRPr="00D801F9" w:rsidRDefault="008408FF" w:rsidP="008408FF">
            <w:pPr>
              <w:jc w:val="both"/>
              <w:rPr>
                <w:b/>
                <w:lang w:val="kk-KZ"/>
              </w:rPr>
            </w:pPr>
            <w:r w:rsidRPr="00D801F9">
              <w:rPr>
                <w:b/>
                <w:lang w:val="kk-KZ"/>
              </w:rPr>
              <w:t>1 СОӨЖ:</w:t>
            </w:r>
            <w:r w:rsidRPr="00D801F9">
              <w:rPr>
                <w:lang w:val="kk-KZ"/>
              </w:rPr>
              <w:t xml:space="preserve"> </w:t>
            </w:r>
            <w:r w:rsidRPr="00D801F9">
              <w:rPr>
                <w:b/>
                <w:lang w:val="kk-KZ"/>
              </w:rPr>
              <w:t>1</w:t>
            </w:r>
            <w:r w:rsidR="00D149A7" w:rsidRPr="00D801F9">
              <w:rPr>
                <w:b/>
                <w:lang w:val="kk-KZ"/>
              </w:rPr>
              <w:t xml:space="preserve"> </w:t>
            </w:r>
            <w:r w:rsidRPr="00D801F9">
              <w:rPr>
                <w:b/>
                <w:lang w:val="kk-KZ"/>
              </w:rPr>
              <w:t xml:space="preserve">СӨЖ қабылдауға байланысты консультация </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8408FF" w:rsidRPr="00D801F9" w:rsidRDefault="008408FF"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8408FF" w:rsidRPr="00D801F9" w:rsidRDefault="008408FF" w:rsidP="007135D8">
            <w:pPr>
              <w:rPr>
                <w:lang w:val="kk-KZ"/>
              </w:rPr>
            </w:pPr>
          </w:p>
        </w:tc>
        <w:tc>
          <w:tcPr>
            <w:tcW w:w="629" w:type="dxa"/>
            <w:gridSpan w:val="2"/>
            <w:shd w:val="clear" w:color="auto" w:fill="auto"/>
          </w:tcPr>
          <w:p w:rsidR="008408FF" w:rsidRPr="00D801F9" w:rsidRDefault="008408FF" w:rsidP="007135D8">
            <w:pPr>
              <w:jc w:val="center"/>
              <w:rPr>
                <w:lang w:val="kk-KZ"/>
              </w:rPr>
            </w:pPr>
          </w:p>
        </w:tc>
        <w:tc>
          <w:tcPr>
            <w:tcW w:w="789" w:type="dxa"/>
            <w:shd w:val="clear" w:color="auto" w:fill="auto"/>
          </w:tcPr>
          <w:p w:rsidR="008408FF" w:rsidRPr="00D801F9" w:rsidRDefault="008408FF" w:rsidP="00165C49">
            <w:pPr>
              <w:jc w:val="center"/>
              <w:rPr>
                <w:lang w:val="kk-KZ"/>
              </w:rPr>
            </w:pPr>
          </w:p>
        </w:tc>
        <w:tc>
          <w:tcPr>
            <w:tcW w:w="850" w:type="dxa"/>
            <w:shd w:val="clear" w:color="auto" w:fill="auto"/>
          </w:tcPr>
          <w:p w:rsidR="008408FF" w:rsidRPr="00D801F9" w:rsidRDefault="008408FF" w:rsidP="007135D8">
            <w:pPr>
              <w:jc w:val="center"/>
              <w:rPr>
                <w:lang w:val="kk-KZ"/>
              </w:rPr>
            </w:pPr>
          </w:p>
        </w:tc>
        <w:tc>
          <w:tcPr>
            <w:tcW w:w="1339" w:type="dxa"/>
            <w:shd w:val="clear" w:color="auto" w:fill="auto"/>
          </w:tcPr>
          <w:p w:rsidR="008408FF" w:rsidRPr="00D801F9" w:rsidRDefault="009A361F" w:rsidP="00187B2F">
            <w:pPr>
              <w:rPr>
                <w:lang w:val="kk-KZ"/>
              </w:rPr>
            </w:pPr>
            <w:r w:rsidRPr="00D801F9">
              <w:rPr>
                <w:lang w:val="kk-KZ"/>
              </w:rPr>
              <w:t xml:space="preserve">Zoom да вебинар </w:t>
            </w:r>
          </w:p>
        </w:tc>
      </w:tr>
      <w:tr w:rsidR="007135D8" w:rsidRPr="00D801F9" w:rsidTr="00A53839">
        <w:trPr>
          <w:trHeight w:val="471"/>
        </w:trPr>
        <w:tc>
          <w:tcPr>
            <w:tcW w:w="993" w:type="dxa"/>
            <w:shd w:val="clear" w:color="auto" w:fill="auto"/>
          </w:tcPr>
          <w:p w:rsidR="007135D8" w:rsidRPr="00D801F9" w:rsidRDefault="007135D8" w:rsidP="007135D8">
            <w:pPr>
              <w:jc w:val="both"/>
              <w:rPr>
                <w:lang w:val="en-US"/>
              </w:rPr>
            </w:pPr>
            <w:r w:rsidRPr="00D801F9">
              <w:rPr>
                <w:lang w:val="en-US"/>
              </w:rPr>
              <w:t>3</w:t>
            </w:r>
          </w:p>
        </w:tc>
        <w:tc>
          <w:tcPr>
            <w:tcW w:w="3969" w:type="dxa"/>
            <w:shd w:val="clear" w:color="auto" w:fill="auto"/>
          </w:tcPr>
          <w:p w:rsidR="00CA3976" w:rsidRPr="00D801F9" w:rsidRDefault="00D149A7" w:rsidP="00CA3976">
            <w:pPr>
              <w:spacing w:line="255" w:lineRule="atLeast"/>
              <w:rPr>
                <w:lang w:val="kk-KZ"/>
              </w:rPr>
            </w:pPr>
            <w:r w:rsidRPr="00D801F9">
              <w:rPr>
                <w:b/>
                <w:lang w:val="kk-KZ"/>
              </w:rPr>
              <w:t>1 С</w:t>
            </w:r>
            <w:r w:rsidR="007135D8" w:rsidRPr="00D801F9">
              <w:rPr>
                <w:b/>
                <w:lang w:val="kk-KZ"/>
              </w:rPr>
              <w:t>ӨЖ</w:t>
            </w:r>
            <w:r w:rsidRPr="00D801F9">
              <w:rPr>
                <w:b/>
                <w:lang w:val="kk-KZ"/>
              </w:rPr>
              <w:t>.</w:t>
            </w:r>
            <w:r w:rsidR="007135D8" w:rsidRPr="00D801F9">
              <w:rPr>
                <w:lang w:val="kk-KZ"/>
              </w:rPr>
              <w:t xml:space="preserve"> </w:t>
            </w:r>
            <w:r w:rsidR="00413D24" w:rsidRPr="00D801F9">
              <w:rPr>
                <w:b/>
                <w:lang w:val="kk-KZ"/>
              </w:rPr>
              <w:t>Тақырыбы:</w:t>
            </w:r>
            <w:r w:rsidR="00413D24" w:rsidRPr="00D801F9">
              <w:rPr>
                <w:lang w:val="kk-KZ"/>
              </w:rPr>
              <w:t xml:space="preserve"> </w:t>
            </w:r>
            <w:r w:rsidR="00CA3976" w:rsidRPr="00D801F9">
              <w:rPr>
                <w:lang w:val="kk-KZ"/>
              </w:rPr>
              <w:t>Реферат. Қаржылық қылмыстардың жалпы ерекшелігі</w:t>
            </w:r>
          </w:p>
          <w:p w:rsidR="007135D8" w:rsidRPr="00D801F9" w:rsidRDefault="007135D8" w:rsidP="00A53839">
            <w:pPr>
              <w:jc w:val="both"/>
              <w:rPr>
                <w:lang w:val="kk-KZ"/>
              </w:rPr>
            </w:pP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7135D8" w:rsidRPr="00D801F9" w:rsidRDefault="007135D8"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D801F9" w:rsidRDefault="007135D8" w:rsidP="007135D8">
            <w:pPr>
              <w:rPr>
                <w:lang w:val="kk-KZ"/>
              </w:rPr>
            </w:pPr>
          </w:p>
        </w:tc>
        <w:tc>
          <w:tcPr>
            <w:tcW w:w="629" w:type="dxa"/>
            <w:gridSpan w:val="2"/>
            <w:shd w:val="clear" w:color="auto" w:fill="auto"/>
          </w:tcPr>
          <w:p w:rsidR="007135D8" w:rsidRPr="00D801F9" w:rsidRDefault="007135D8" w:rsidP="007135D8">
            <w:pPr>
              <w:jc w:val="center"/>
              <w:rPr>
                <w:lang w:val="kk-KZ"/>
              </w:rPr>
            </w:pPr>
          </w:p>
        </w:tc>
        <w:tc>
          <w:tcPr>
            <w:tcW w:w="789" w:type="dxa"/>
            <w:shd w:val="clear" w:color="auto" w:fill="auto"/>
          </w:tcPr>
          <w:p w:rsidR="007135D8" w:rsidRPr="00D801F9" w:rsidRDefault="00CE15DB" w:rsidP="00CE15DB">
            <w:pPr>
              <w:jc w:val="center"/>
              <w:rPr>
                <w:lang w:val="kk-KZ"/>
              </w:rPr>
            </w:pPr>
            <w:r w:rsidRPr="00D801F9">
              <w:rPr>
                <w:lang w:val="kk-KZ"/>
              </w:rPr>
              <w:t>2</w:t>
            </w:r>
            <w:r w:rsidR="00F67D37" w:rsidRPr="00D801F9">
              <w:rPr>
                <w:lang w:val="kk-KZ"/>
              </w:rPr>
              <w:t>5</w:t>
            </w:r>
          </w:p>
        </w:tc>
        <w:tc>
          <w:tcPr>
            <w:tcW w:w="850" w:type="dxa"/>
            <w:shd w:val="clear" w:color="auto" w:fill="auto"/>
          </w:tcPr>
          <w:p w:rsidR="007135D8" w:rsidRPr="00D801F9" w:rsidRDefault="00C00EC4" w:rsidP="007135D8">
            <w:pPr>
              <w:jc w:val="center"/>
              <w:rPr>
                <w:lang w:val="kk-KZ"/>
              </w:rPr>
            </w:pPr>
            <w:r w:rsidRPr="00D801F9">
              <w:rPr>
                <w:lang w:val="kk-KZ"/>
              </w:rPr>
              <w:t>Презентация</w:t>
            </w:r>
          </w:p>
        </w:tc>
        <w:tc>
          <w:tcPr>
            <w:tcW w:w="1339" w:type="dxa"/>
            <w:shd w:val="clear" w:color="auto" w:fill="auto"/>
          </w:tcPr>
          <w:p w:rsidR="007135D8" w:rsidRPr="00D801F9" w:rsidRDefault="00C00EC4" w:rsidP="007135D8">
            <w:pPr>
              <w:jc w:val="center"/>
              <w:rPr>
                <w:b/>
                <w:lang w:val="kk-KZ"/>
              </w:rPr>
            </w:pPr>
            <w:r w:rsidRPr="00D801F9">
              <w:rPr>
                <w:b/>
                <w:lang w:val="kk-KZ"/>
              </w:rPr>
              <w:t>Универ жүйесі</w:t>
            </w:r>
          </w:p>
        </w:tc>
      </w:tr>
      <w:tr w:rsidR="00CA3976" w:rsidRPr="00D801F9" w:rsidTr="00554D4E">
        <w:trPr>
          <w:trHeight w:val="471"/>
        </w:trPr>
        <w:tc>
          <w:tcPr>
            <w:tcW w:w="9986" w:type="dxa"/>
            <w:gridSpan w:val="10"/>
            <w:shd w:val="clear" w:color="auto" w:fill="auto"/>
          </w:tcPr>
          <w:p w:rsidR="00CA3976" w:rsidRPr="00D801F9" w:rsidRDefault="00CA3976" w:rsidP="007135D8">
            <w:pPr>
              <w:jc w:val="center"/>
              <w:rPr>
                <w:b/>
                <w:lang w:val="kk-KZ"/>
              </w:rPr>
            </w:pPr>
            <w:r w:rsidRPr="00D801F9">
              <w:rPr>
                <w:b/>
                <w:color w:val="000000"/>
              </w:rPr>
              <w:t xml:space="preserve">Модуль 2. Қаржылық қылмыстарды </w:t>
            </w:r>
            <w:proofErr w:type="spellStart"/>
            <w:r w:rsidRPr="00D801F9">
              <w:rPr>
                <w:b/>
                <w:color w:val="000000"/>
              </w:rPr>
              <w:t>тергеуді</w:t>
            </w:r>
            <w:proofErr w:type="spellEnd"/>
            <w:r w:rsidRPr="00D801F9">
              <w:rPr>
                <w:b/>
                <w:color w:val="000000"/>
              </w:rPr>
              <w:t xml:space="preserve"> тактикалық қамтамасыз </w:t>
            </w:r>
            <w:proofErr w:type="spellStart"/>
            <w:r w:rsidRPr="00D801F9">
              <w:rPr>
                <w:b/>
                <w:color w:val="000000"/>
              </w:rPr>
              <w:t>ету</w:t>
            </w:r>
            <w:proofErr w:type="spellEnd"/>
          </w:p>
        </w:tc>
      </w:tr>
      <w:tr w:rsidR="00165C49" w:rsidRPr="00D801F9" w:rsidTr="00A53839">
        <w:trPr>
          <w:trHeight w:val="374"/>
        </w:trPr>
        <w:tc>
          <w:tcPr>
            <w:tcW w:w="993" w:type="dxa"/>
            <w:shd w:val="clear" w:color="auto" w:fill="auto"/>
          </w:tcPr>
          <w:p w:rsidR="00165C49" w:rsidRPr="00D801F9" w:rsidRDefault="00165C49" w:rsidP="00165C49">
            <w:pPr>
              <w:jc w:val="both"/>
              <w:rPr>
                <w:lang w:val="kk-KZ"/>
              </w:rPr>
            </w:pPr>
            <w:r w:rsidRPr="00D801F9">
              <w:rPr>
                <w:lang w:val="kk-KZ"/>
              </w:rPr>
              <w:t xml:space="preserve">4 </w:t>
            </w:r>
          </w:p>
        </w:tc>
        <w:tc>
          <w:tcPr>
            <w:tcW w:w="3969" w:type="dxa"/>
            <w:shd w:val="clear" w:color="auto" w:fill="auto"/>
          </w:tcPr>
          <w:p w:rsidR="00165C49" w:rsidRPr="00D801F9" w:rsidRDefault="00165C49" w:rsidP="00D149A7">
            <w:pPr>
              <w:jc w:val="both"/>
              <w:rPr>
                <w:lang w:val="kk-KZ"/>
              </w:rPr>
            </w:pPr>
            <w:r w:rsidRPr="00D801F9">
              <w:rPr>
                <w:b/>
                <w:lang w:val="kk-KZ"/>
              </w:rPr>
              <w:t xml:space="preserve">4 </w:t>
            </w:r>
            <w:r w:rsidR="00916852" w:rsidRPr="00D801F9">
              <w:rPr>
                <w:b/>
                <w:lang w:val="kk-KZ"/>
              </w:rPr>
              <w:t>классикалық</w:t>
            </w:r>
            <w:r w:rsidR="00F67D37" w:rsidRPr="00D801F9">
              <w:rPr>
                <w:b/>
                <w:lang w:val="kk-KZ"/>
              </w:rPr>
              <w:t xml:space="preserve"> </w:t>
            </w:r>
            <w:r w:rsidRPr="00D801F9">
              <w:rPr>
                <w:b/>
                <w:lang w:val="kk-KZ"/>
              </w:rPr>
              <w:t>дәріс</w:t>
            </w:r>
            <w:r w:rsidR="00D117CB" w:rsidRPr="00D801F9">
              <w:rPr>
                <w:color w:val="000000"/>
                <w:lang w:val="kk-KZ"/>
              </w:rPr>
              <w:t xml:space="preserve"> Қаржылық қылмыстарды тергеуді </w:t>
            </w:r>
            <w:r w:rsidR="00D117CB" w:rsidRPr="00D801F9">
              <w:rPr>
                <w:color w:val="000000"/>
                <w:lang w:val="kk-KZ"/>
              </w:rPr>
              <w:lastRenderedPageBreak/>
              <w:t>ұйымдастырушылық-тактикалық қамтамасыз ету</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D801F9" w:rsidRDefault="00165C49" w:rsidP="00165C49">
            <w:pPr>
              <w:rPr>
                <w:lang w:val="kk-KZ"/>
              </w:rPr>
            </w:pPr>
            <w:r w:rsidRPr="00D801F9">
              <w:rPr>
                <w:lang w:val="kk-KZ"/>
              </w:rPr>
              <w:lastRenderedPageBreak/>
              <w:t>ОН</w:t>
            </w:r>
            <w:r w:rsidR="004C4C7F" w:rsidRPr="00D801F9">
              <w:rPr>
                <w:lang w:val="kk-KZ"/>
              </w:rPr>
              <w:t>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D801F9" w:rsidRDefault="00165C49" w:rsidP="00165C49">
            <w:pPr>
              <w:rPr>
                <w:lang w:val="kk-KZ"/>
              </w:rPr>
            </w:pPr>
            <w:r w:rsidRPr="00D801F9">
              <w:rPr>
                <w:lang w:val="kk-KZ"/>
              </w:rPr>
              <w:t>ЖИ</w:t>
            </w:r>
            <w:r w:rsidR="004C4C7F" w:rsidRPr="00D801F9">
              <w:rPr>
                <w:lang w:val="kk-KZ"/>
              </w:rPr>
              <w:t>2</w:t>
            </w:r>
            <w:r w:rsidR="00707E9E" w:rsidRPr="00D801F9">
              <w:rPr>
                <w:lang w:val="kk-KZ"/>
              </w:rPr>
              <w:t>.1</w:t>
            </w:r>
          </w:p>
          <w:p w:rsidR="00707E9E" w:rsidRPr="00D801F9" w:rsidRDefault="004C4C7F" w:rsidP="00707E9E">
            <w:pPr>
              <w:rPr>
                <w:lang w:val="kk-KZ"/>
              </w:rPr>
            </w:pPr>
            <w:r w:rsidRPr="00D801F9">
              <w:rPr>
                <w:lang w:val="kk-KZ"/>
              </w:rPr>
              <w:lastRenderedPageBreak/>
              <w:t>ЖИ2</w:t>
            </w:r>
            <w:r w:rsidR="00707E9E" w:rsidRPr="00D801F9">
              <w:rPr>
                <w:lang w:val="kk-KZ"/>
              </w:rPr>
              <w:t>.2</w:t>
            </w:r>
          </w:p>
          <w:p w:rsidR="004C4C7F" w:rsidRPr="00D801F9" w:rsidRDefault="004C4C7F" w:rsidP="00707E9E">
            <w:pPr>
              <w:rPr>
                <w:lang w:val="kk-KZ"/>
              </w:rPr>
            </w:pPr>
          </w:p>
        </w:tc>
        <w:tc>
          <w:tcPr>
            <w:tcW w:w="629" w:type="dxa"/>
            <w:gridSpan w:val="2"/>
            <w:shd w:val="clear" w:color="auto" w:fill="auto"/>
          </w:tcPr>
          <w:p w:rsidR="00165C49" w:rsidRPr="00D801F9" w:rsidRDefault="00D75730" w:rsidP="00165C49">
            <w:pPr>
              <w:jc w:val="center"/>
              <w:rPr>
                <w:lang w:val="kk-KZ"/>
              </w:rPr>
            </w:pPr>
            <w:r w:rsidRPr="00D801F9">
              <w:rPr>
                <w:lang w:val="kk-KZ"/>
              </w:rPr>
              <w:lastRenderedPageBreak/>
              <w:t>1</w:t>
            </w:r>
          </w:p>
        </w:tc>
        <w:tc>
          <w:tcPr>
            <w:tcW w:w="789" w:type="dxa"/>
            <w:shd w:val="clear" w:color="auto" w:fill="auto"/>
          </w:tcPr>
          <w:p w:rsidR="00165C49" w:rsidRPr="00D801F9" w:rsidRDefault="00F67D37" w:rsidP="00165C49">
            <w:pPr>
              <w:jc w:val="center"/>
              <w:rPr>
                <w:lang w:val="kk-KZ"/>
              </w:rPr>
            </w:pPr>
            <w:r w:rsidRPr="00D801F9">
              <w:rPr>
                <w:lang w:val="kk-KZ"/>
              </w:rPr>
              <w:t>2</w:t>
            </w:r>
          </w:p>
        </w:tc>
        <w:tc>
          <w:tcPr>
            <w:tcW w:w="850" w:type="dxa"/>
            <w:shd w:val="clear" w:color="auto" w:fill="auto"/>
          </w:tcPr>
          <w:p w:rsidR="00165C49" w:rsidRPr="00D801F9" w:rsidRDefault="00165C49"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D801F9" w:rsidRDefault="00165C49" w:rsidP="00165C49">
            <w:pPr>
              <w:rPr>
                <w:lang w:val="kk-KZ"/>
              </w:rPr>
            </w:pPr>
            <w:r w:rsidRPr="00D801F9">
              <w:rPr>
                <w:lang w:val="kk-KZ"/>
              </w:rPr>
              <w:t>Zoom- да бейнедәріс</w:t>
            </w:r>
          </w:p>
        </w:tc>
      </w:tr>
      <w:tr w:rsidR="00707E9E" w:rsidRPr="00D801F9" w:rsidTr="00A53839">
        <w:trPr>
          <w:trHeight w:val="549"/>
        </w:trPr>
        <w:tc>
          <w:tcPr>
            <w:tcW w:w="993" w:type="dxa"/>
            <w:shd w:val="clear" w:color="auto" w:fill="auto"/>
          </w:tcPr>
          <w:p w:rsidR="00707E9E" w:rsidRPr="00D801F9" w:rsidRDefault="00707E9E" w:rsidP="00707E9E">
            <w:pPr>
              <w:jc w:val="both"/>
              <w:rPr>
                <w:lang w:val="kk-KZ"/>
              </w:rPr>
            </w:pPr>
            <w:r w:rsidRPr="00D801F9">
              <w:rPr>
                <w:lang w:val="kk-KZ"/>
              </w:rPr>
              <w:lastRenderedPageBreak/>
              <w:t>4</w:t>
            </w:r>
          </w:p>
        </w:tc>
        <w:tc>
          <w:tcPr>
            <w:tcW w:w="3969" w:type="dxa"/>
            <w:shd w:val="clear" w:color="auto" w:fill="auto"/>
          </w:tcPr>
          <w:p w:rsidR="00707E9E" w:rsidRPr="00D801F9" w:rsidRDefault="00707E9E" w:rsidP="00707E9E">
            <w:pPr>
              <w:jc w:val="both"/>
              <w:rPr>
                <w:b/>
                <w:lang w:val="kk-KZ"/>
              </w:rPr>
            </w:pPr>
            <w:r w:rsidRPr="00D801F9">
              <w:rPr>
                <w:b/>
                <w:lang w:val="kk-KZ"/>
              </w:rPr>
              <w:t xml:space="preserve">4 </w:t>
            </w:r>
            <w:r w:rsidR="00982ECA" w:rsidRPr="00D801F9">
              <w:rPr>
                <w:b/>
                <w:lang w:val="kk-KZ"/>
              </w:rPr>
              <w:t>семинар</w:t>
            </w:r>
            <w:r w:rsidR="00F67D37" w:rsidRPr="00D801F9">
              <w:rPr>
                <w:b/>
                <w:lang w:val="kk-KZ"/>
              </w:rPr>
              <w:t>, логикалық</w:t>
            </w:r>
            <w:r w:rsidRPr="00D801F9">
              <w:rPr>
                <w:b/>
                <w:lang w:val="kk-KZ"/>
              </w:rPr>
              <w:t xml:space="preserve"> сабақ.</w:t>
            </w:r>
          </w:p>
          <w:p w:rsidR="00707E9E" w:rsidRPr="00D801F9" w:rsidRDefault="00D117CB" w:rsidP="00517C23">
            <w:pPr>
              <w:jc w:val="both"/>
              <w:rPr>
                <w:lang w:val="kk-KZ"/>
              </w:rPr>
            </w:pPr>
            <w:r w:rsidRPr="00D801F9">
              <w:rPr>
                <w:color w:val="000000"/>
                <w:lang w:val="kk-KZ"/>
              </w:rPr>
              <w:t>Түсіндіру: қаржылық қылмыстарды анықтау, ашу және қарау.</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D801F9" w:rsidRDefault="00707E9E" w:rsidP="00707E9E">
            <w:pPr>
              <w:rPr>
                <w:lang w:val="kk-KZ"/>
              </w:rPr>
            </w:pPr>
            <w:r w:rsidRPr="00D801F9">
              <w:rPr>
                <w:lang w:val="kk-KZ"/>
              </w:rPr>
              <w:t>ОН</w:t>
            </w:r>
            <w:r w:rsidR="004C4C7F" w:rsidRPr="00D801F9">
              <w:rPr>
                <w:lang w:val="kk-KZ"/>
              </w:rPr>
              <w:t>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7050E" w:rsidRPr="00D801F9" w:rsidRDefault="00A7050E" w:rsidP="00A7050E">
            <w:pPr>
              <w:rPr>
                <w:lang w:val="kk-KZ"/>
              </w:rPr>
            </w:pPr>
            <w:r w:rsidRPr="00D801F9">
              <w:rPr>
                <w:lang w:val="kk-KZ"/>
              </w:rPr>
              <w:t>ЖИ2.1</w:t>
            </w:r>
          </w:p>
          <w:p w:rsidR="00A7050E" w:rsidRPr="00D801F9" w:rsidRDefault="00A7050E" w:rsidP="00A7050E">
            <w:pPr>
              <w:rPr>
                <w:lang w:val="kk-KZ"/>
              </w:rPr>
            </w:pPr>
            <w:r w:rsidRPr="00D801F9">
              <w:rPr>
                <w:lang w:val="kk-KZ"/>
              </w:rPr>
              <w:t>ЖИ2.2</w:t>
            </w:r>
          </w:p>
          <w:p w:rsidR="00707E9E" w:rsidRPr="00D801F9" w:rsidRDefault="00707E9E" w:rsidP="00A7050E">
            <w:pPr>
              <w:rPr>
                <w:lang w:val="kk-KZ"/>
              </w:rPr>
            </w:pPr>
          </w:p>
        </w:tc>
        <w:tc>
          <w:tcPr>
            <w:tcW w:w="629" w:type="dxa"/>
            <w:gridSpan w:val="2"/>
            <w:shd w:val="clear" w:color="auto" w:fill="auto"/>
          </w:tcPr>
          <w:p w:rsidR="00707E9E" w:rsidRPr="00D801F9" w:rsidRDefault="00D75730" w:rsidP="00707E9E">
            <w:pPr>
              <w:jc w:val="center"/>
              <w:rPr>
                <w:lang w:val="kk-KZ"/>
              </w:rPr>
            </w:pPr>
            <w:r w:rsidRPr="00D801F9">
              <w:rPr>
                <w:lang w:val="kk-KZ"/>
              </w:rPr>
              <w:t>2</w:t>
            </w:r>
          </w:p>
        </w:tc>
        <w:tc>
          <w:tcPr>
            <w:tcW w:w="789" w:type="dxa"/>
            <w:shd w:val="clear" w:color="auto" w:fill="auto"/>
          </w:tcPr>
          <w:p w:rsidR="00707E9E" w:rsidRPr="00D801F9" w:rsidRDefault="00707E9E" w:rsidP="00707E9E">
            <w:pPr>
              <w:spacing w:after="160" w:line="259" w:lineRule="auto"/>
              <w:jc w:val="center"/>
              <w:rPr>
                <w:lang w:val="kk-KZ"/>
              </w:rPr>
            </w:pPr>
            <w:r w:rsidRPr="00D801F9">
              <w:rPr>
                <w:lang w:val="kk-KZ"/>
              </w:rPr>
              <w:t>8</w:t>
            </w:r>
          </w:p>
          <w:p w:rsidR="00707E9E" w:rsidRPr="00D801F9" w:rsidRDefault="00707E9E" w:rsidP="00707E9E">
            <w:pPr>
              <w:jc w:val="center"/>
              <w:rPr>
                <w:lang w:val="kk-KZ"/>
              </w:rPr>
            </w:pPr>
          </w:p>
        </w:tc>
        <w:tc>
          <w:tcPr>
            <w:tcW w:w="850" w:type="dxa"/>
            <w:shd w:val="clear" w:color="auto" w:fill="auto"/>
          </w:tcPr>
          <w:p w:rsidR="00707E9E" w:rsidRPr="00D801F9" w:rsidRDefault="00707E9E" w:rsidP="00707E9E">
            <w:pPr>
              <w:jc w:val="center"/>
              <w:rPr>
                <w:lang w:val="kk-KZ"/>
              </w:rPr>
            </w:pPr>
            <w:r w:rsidRPr="00D801F9">
              <w:rPr>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82946" w:rsidRPr="00D801F9" w:rsidRDefault="00782946" w:rsidP="00782946">
            <w:pPr>
              <w:rPr>
                <w:lang w:val="kk-KZ"/>
              </w:rPr>
            </w:pPr>
            <w:r w:rsidRPr="00D801F9">
              <w:rPr>
                <w:lang w:val="kk-KZ"/>
              </w:rPr>
              <w:t>Zoom</w:t>
            </w:r>
            <w:r w:rsidR="00F67D37" w:rsidRPr="00D801F9">
              <w:rPr>
                <w:lang w:val="kk-KZ"/>
              </w:rPr>
              <w:t>-</w:t>
            </w:r>
            <w:r w:rsidRPr="00D801F9">
              <w:rPr>
                <w:lang w:val="kk-KZ"/>
              </w:rPr>
              <w:t xml:space="preserve"> да вебинар </w:t>
            </w:r>
          </w:p>
          <w:p w:rsidR="00707E9E" w:rsidRPr="00D801F9" w:rsidRDefault="00707E9E" w:rsidP="00707E9E">
            <w:pPr>
              <w:tabs>
                <w:tab w:val="left" w:pos="1276"/>
              </w:tabs>
              <w:rPr>
                <w:lang w:val="kk-KZ"/>
              </w:rPr>
            </w:pPr>
          </w:p>
        </w:tc>
      </w:tr>
      <w:tr w:rsidR="00707E9E" w:rsidRPr="00D801F9" w:rsidTr="00A53839">
        <w:trPr>
          <w:trHeight w:val="429"/>
        </w:trPr>
        <w:tc>
          <w:tcPr>
            <w:tcW w:w="993" w:type="dxa"/>
            <w:shd w:val="clear" w:color="auto" w:fill="auto"/>
          </w:tcPr>
          <w:p w:rsidR="00707E9E" w:rsidRPr="00D801F9" w:rsidRDefault="00707E9E" w:rsidP="00707E9E">
            <w:pPr>
              <w:jc w:val="both"/>
              <w:rPr>
                <w:lang w:val="kk-KZ"/>
              </w:rPr>
            </w:pPr>
            <w:r w:rsidRPr="00D801F9">
              <w:rPr>
                <w:lang w:val="kk-KZ"/>
              </w:rPr>
              <w:t>5</w:t>
            </w:r>
          </w:p>
        </w:tc>
        <w:tc>
          <w:tcPr>
            <w:tcW w:w="3969" w:type="dxa"/>
            <w:shd w:val="clear" w:color="auto" w:fill="auto"/>
          </w:tcPr>
          <w:p w:rsidR="00896423" w:rsidRPr="00D801F9" w:rsidRDefault="00707E9E" w:rsidP="00D149A7">
            <w:pPr>
              <w:jc w:val="both"/>
              <w:rPr>
                <w:lang w:val="kk-KZ"/>
              </w:rPr>
            </w:pPr>
            <w:r w:rsidRPr="00D801F9">
              <w:rPr>
                <w:b/>
                <w:lang w:val="kk-KZ"/>
              </w:rPr>
              <w:t>5</w:t>
            </w:r>
            <w:r w:rsidR="00F67D37" w:rsidRPr="00D801F9">
              <w:rPr>
                <w:b/>
                <w:lang w:val="kk-KZ"/>
              </w:rPr>
              <w:t xml:space="preserve"> теориялық</w:t>
            </w:r>
            <w:r w:rsidRPr="00D801F9">
              <w:rPr>
                <w:b/>
                <w:lang w:val="kk-KZ"/>
              </w:rPr>
              <w:t xml:space="preserve"> дәріс.</w:t>
            </w:r>
            <w:r w:rsidRPr="00D801F9">
              <w:rPr>
                <w:lang w:val="kk-KZ"/>
              </w:rPr>
              <w:t xml:space="preserve"> </w:t>
            </w:r>
            <w:r w:rsidR="00D149A7" w:rsidRPr="00D801F9">
              <w:rPr>
                <w:lang w:val="kk-KZ"/>
              </w:rPr>
              <w:t xml:space="preserve"> </w:t>
            </w:r>
            <w:r w:rsidR="00D117CB" w:rsidRPr="00D801F9">
              <w:rPr>
                <w:color w:val="000000"/>
                <w:lang w:val="kk-KZ"/>
              </w:rPr>
              <w:t>Тергеушінің қаржылық қылмыстарды тергеу кезінде анықтау органдарымен өзара әрекеттесуі.</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D801F9" w:rsidRDefault="00707E9E" w:rsidP="00707E9E">
            <w:pPr>
              <w:rPr>
                <w:lang w:val="kk-KZ"/>
              </w:rPr>
            </w:pPr>
            <w:r w:rsidRPr="00D801F9">
              <w:rPr>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D801F9" w:rsidRDefault="00707E9E" w:rsidP="00707E9E">
            <w:pPr>
              <w:rPr>
                <w:lang w:val="kk-KZ"/>
              </w:rPr>
            </w:pPr>
            <w:r w:rsidRPr="00D801F9">
              <w:rPr>
                <w:lang w:val="kk-KZ"/>
              </w:rPr>
              <w:t>ЖИ3.1</w:t>
            </w:r>
          </w:p>
          <w:p w:rsidR="00707E9E" w:rsidRPr="00D801F9" w:rsidRDefault="00A7050E" w:rsidP="00707E9E">
            <w:pPr>
              <w:rPr>
                <w:lang w:val="kk-KZ"/>
              </w:rPr>
            </w:pPr>
            <w:r w:rsidRPr="00D801F9">
              <w:rPr>
                <w:lang w:val="kk-KZ"/>
              </w:rPr>
              <w:t xml:space="preserve"> </w:t>
            </w:r>
          </w:p>
        </w:tc>
        <w:tc>
          <w:tcPr>
            <w:tcW w:w="629" w:type="dxa"/>
            <w:gridSpan w:val="2"/>
            <w:shd w:val="clear" w:color="auto" w:fill="auto"/>
          </w:tcPr>
          <w:p w:rsidR="00707E9E" w:rsidRPr="00D801F9" w:rsidRDefault="00D75730" w:rsidP="00707E9E">
            <w:pPr>
              <w:jc w:val="center"/>
              <w:rPr>
                <w:lang w:val="kk-KZ"/>
              </w:rPr>
            </w:pPr>
            <w:r w:rsidRPr="00D801F9">
              <w:rPr>
                <w:lang w:val="kk-KZ"/>
              </w:rPr>
              <w:t>1</w:t>
            </w:r>
          </w:p>
        </w:tc>
        <w:tc>
          <w:tcPr>
            <w:tcW w:w="789" w:type="dxa"/>
            <w:shd w:val="clear" w:color="auto" w:fill="auto"/>
          </w:tcPr>
          <w:p w:rsidR="00707E9E" w:rsidRPr="00D801F9" w:rsidRDefault="00F67D37" w:rsidP="00707E9E">
            <w:pPr>
              <w:jc w:val="center"/>
              <w:rPr>
                <w:lang w:val="kk-KZ"/>
              </w:rPr>
            </w:pPr>
            <w:r w:rsidRPr="00D801F9">
              <w:rPr>
                <w:lang w:val="kk-KZ"/>
              </w:rPr>
              <w:t>2</w:t>
            </w:r>
          </w:p>
        </w:tc>
        <w:tc>
          <w:tcPr>
            <w:tcW w:w="850" w:type="dxa"/>
            <w:shd w:val="clear" w:color="auto" w:fill="auto"/>
          </w:tcPr>
          <w:p w:rsidR="00707E9E" w:rsidRPr="00D801F9" w:rsidRDefault="00707E9E"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F67D37" w:rsidRPr="00D801F9" w:rsidRDefault="00707E9E" w:rsidP="00707E9E">
            <w:pPr>
              <w:rPr>
                <w:lang w:val="kk-KZ"/>
              </w:rPr>
            </w:pPr>
            <w:r w:rsidRPr="00D801F9">
              <w:rPr>
                <w:lang w:val="en-US"/>
              </w:rPr>
              <w:t xml:space="preserve">Zoom- </w:t>
            </w:r>
            <w:r w:rsidRPr="00D801F9">
              <w:t>да</w:t>
            </w:r>
          </w:p>
          <w:p w:rsidR="00707E9E" w:rsidRPr="00D801F9" w:rsidRDefault="00707E9E" w:rsidP="00707E9E">
            <w:pPr>
              <w:rPr>
                <w:lang w:val="en-US"/>
              </w:rPr>
            </w:pPr>
            <w:r w:rsidRPr="00D801F9">
              <w:t>бейнедә</w:t>
            </w:r>
            <w:proofErr w:type="gramStart"/>
            <w:r w:rsidRPr="00D801F9">
              <w:t>р</w:t>
            </w:r>
            <w:proofErr w:type="gramEnd"/>
            <w:r w:rsidRPr="00D801F9">
              <w:t>іс</w:t>
            </w:r>
          </w:p>
        </w:tc>
      </w:tr>
      <w:tr w:rsidR="00707E9E" w:rsidRPr="00D801F9" w:rsidTr="00A53839">
        <w:trPr>
          <w:trHeight w:val="549"/>
        </w:trPr>
        <w:tc>
          <w:tcPr>
            <w:tcW w:w="993" w:type="dxa"/>
            <w:shd w:val="clear" w:color="auto" w:fill="auto"/>
          </w:tcPr>
          <w:p w:rsidR="00707E9E" w:rsidRPr="00D801F9" w:rsidRDefault="00707E9E" w:rsidP="00707E9E">
            <w:pPr>
              <w:jc w:val="both"/>
              <w:rPr>
                <w:lang w:val="en-US"/>
              </w:rPr>
            </w:pPr>
            <w:r w:rsidRPr="00D801F9">
              <w:rPr>
                <w:lang w:val="en-US"/>
              </w:rPr>
              <w:t>5</w:t>
            </w:r>
          </w:p>
        </w:tc>
        <w:tc>
          <w:tcPr>
            <w:tcW w:w="3969" w:type="dxa"/>
            <w:shd w:val="clear" w:color="auto" w:fill="auto"/>
          </w:tcPr>
          <w:p w:rsidR="00707E9E" w:rsidRPr="00D801F9" w:rsidRDefault="00707E9E" w:rsidP="00707E9E">
            <w:pPr>
              <w:jc w:val="both"/>
              <w:rPr>
                <w:b/>
                <w:lang w:val="kk-KZ"/>
              </w:rPr>
            </w:pPr>
            <w:r w:rsidRPr="00D801F9">
              <w:rPr>
                <w:b/>
                <w:lang w:val="kk-KZ"/>
              </w:rPr>
              <w:t xml:space="preserve">5 </w:t>
            </w:r>
            <w:r w:rsidR="00982ECA" w:rsidRPr="00D801F9">
              <w:rPr>
                <w:b/>
                <w:lang w:val="kk-KZ"/>
              </w:rPr>
              <w:t>семинар</w:t>
            </w:r>
            <w:r w:rsidR="00F67D37" w:rsidRPr="00D801F9">
              <w:rPr>
                <w:b/>
                <w:lang w:val="kk-KZ"/>
              </w:rPr>
              <w:t>,</w:t>
            </w:r>
            <w:r w:rsidRPr="00D801F9">
              <w:rPr>
                <w:b/>
                <w:lang w:val="kk-KZ"/>
              </w:rPr>
              <w:t xml:space="preserve"> </w:t>
            </w:r>
            <w:r w:rsidR="00F67D37" w:rsidRPr="00D801F9">
              <w:rPr>
                <w:b/>
                <w:lang w:val="kk-KZ"/>
              </w:rPr>
              <w:t xml:space="preserve">жағдаяттық тапсырмалар беру сабағы. </w:t>
            </w:r>
            <w:r w:rsidR="00D117CB" w:rsidRPr="00D801F9">
              <w:rPr>
                <w:color w:val="000000"/>
                <w:lang w:val="kk-KZ"/>
              </w:rPr>
              <w:t>Тергеушінің қаржылық қылмыстарды тергеу кезінде анықтау органдарымен өзара әрекеттесуін сыни тұрғыдан бағалау қылмыстық процеске қатысушылардың құқықтары мен міндеттерінің ерекшеліктерін зерттеу.</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D801F9" w:rsidRDefault="00707E9E" w:rsidP="00707E9E">
            <w:pPr>
              <w:rPr>
                <w:lang w:val="kk-KZ"/>
              </w:rPr>
            </w:pPr>
            <w:r w:rsidRPr="00D801F9">
              <w:rPr>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D801F9" w:rsidRDefault="00707E9E" w:rsidP="00707E9E">
            <w:pPr>
              <w:rPr>
                <w:lang w:val="kk-KZ"/>
              </w:rPr>
            </w:pPr>
            <w:r w:rsidRPr="00D801F9">
              <w:rPr>
                <w:lang w:val="kk-KZ"/>
              </w:rPr>
              <w:t>ЖИ3.1</w:t>
            </w:r>
          </w:p>
          <w:p w:rsidR="00707E9E" w:rsidRPr="00D801F9" w:rsidRDefault="00A7050E" w:rsidP="00707E9E">
            <w:pPr>
              <w:rPr>
                <w:lang w:val="kk-KZ"/>
              </w:rPr>
            </w:pPr>
            <w:r w:rsidRPr="00D801F9">
              <w:rPr>
                <w:lang w:val="kk-KZ"/>
              </w:rPr>
              <w:t xml:space="preserve"> </w:t>
            </w:r>
          </w:p>
        </w:tc>
        <w:tc>
          <w:tcPr>
            <w:tcW w:w="629" w:type="dxa"/>
            <w:gridSpan w:val="2"/>
            <w:shd w:val="clear" w:color="auto" w:fill="auto"/>
          </w:tcPr>
          <w:p w:rsidR="00707E9E" w:rsidRPr="00D801F9" w:rsidRDefault="00D75730" w:rsidP="00707E9E">
            <w:pPr>
              <w:jc w:val="center"/>
              <w:rPr>
                <w:lang w:val="kk-KZ"/>
              </w:rPr>
            </w:pPr>
            <w:r w:rsidRPr="00D801F9">
              <w:rPr>
                <w:lang w:val="kk-KZ"/>
              </w:rPr>
              <w:t>2</w:t>
            </w:r>
          </w:p>
        </w:tc>
        <w:tc>
          <w:tcPr>
            <w:tcW w:w="789" w:type="dxa"/>
            <w:shd w:val="clear" w:color="auto" w:fill="auto"/>
          </w:tcPr>
          <w:p w:rsidR="00707E9E" w:rsidRPr="00D801F9" w:rsidRDefault="00707E9E" w:rsidP="00707E9E">
            <w:pPr>
              <w:spacing w:after="160" w:line="259" w:lineRule="auto"/>
              <w:jc w:val="center"/>
              <w:rPr>
                <w:lang w:val="kk-KZ"/>
              </w:rPr>
            </w:pPr>
            <w:r w:rsidRPr="00D801F9">
              <w:rPr>
                <w:lang w:val="kk-KZ"/>
              </w:rPr>
              <w:t>8</w:t>
            </w:r>
          </w:p>
          <w:p w:rsidR="00707E9E" w:rsidRPr="00D801F9" w:rsidRDefault="00707E9E" w:rsidP="00707E9E">
            <w:pPr>
              <w:jc w:val="center"/>
              <w:rPr>
                <w:lang w:val="kk-KZ"/>
              </w:rPr>
            </w:pPr>
          </w:p>
        </w:tc>
        <w:tc>
          <w:tcPr>
            <w:tcW w:w="850" w:type="dxa"/>
            <w:shd w:val="clear" w:color="auto" w:fill="auto"/>
          </w:tcPr>
          <w:p w:rsidR="00707E9E" w:rsidRPr="00D801F9" w:rsidRDefault="00707E9E" w:rsidP="00707E9E">
            <w:pPr>
              <w:jc w:val="center"/>
              <w:rPr>
                <w:lang w:val="kk-KZ"/>
              </w:rPr>
            </w:pPr>
            <w:proofErr w:type="spellStart"/>
            <w:r w:rsidRPr="00D801F9">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82946" w:rsidRPr="00D801F9" w:rsidRDefault="00782946" w:rsidP="00782946">
            <w:pPr>
              <w:rPr>
                <w:lang w:val="kk-KZ"/>
              </w:rPr>
            </w:pPr>
            <w:r w:rsidRPr="00D801F9">
              <w:rPr>
                <w:lang w:val="kk-KZ"/>
              </w:rPr>
              <w:t>Zoom</w:t>
            </w:r>
            <w:r w:rsidR="00B62DF1" w:rsidRPr="00D801F9">
              <w:rPr>
                <w:lang w:val="kk-KZ"/>
              </w:rPr>
              <w:t>-</w:t>
            </w:r>
            <w:r w:rsidRPr="00D801F9">
              <w:rPr>
                <w:lang w:val="kk-KZ"/>
              </w:rPr>
              <w:t xml:space="preserve"> да вебинар </w:t>
            </w:r>
          </w:p>
          <w:p w:rsidR="00707E9E" w:rsidRPr="00D801F9" w:rsidRDefault="00707E9E" w:rsidP="00707E9E">
            <w:pPr>
              <w:tabs>
                <w:tab w:val="left" w:pos="1276"/>
              </w:tabs>
              <w:rPr>
                <w:lang w:val="kk-KZ"/>
              </w:rPr>
            </w:pPr>
          </w:p>
        </w:tc>
      </w:tr>
      <w:tr w:rsidR="008408FF" w:rsidRPr="00D801F9" w:rsidTr="00A53839">
        <w:trPr>
          <w:trHeight w:val="549"/>
        </w:trPr>
        <w:tc>
          <w:tcPr>
            <w:tcW w:w="993" w:type="dxa"/>
            <w:shd w:val="clear" w:color="auto" w:fill="auto"/>
          </w:tcPr>
          <w:p w:rsidR="008408FF" w:rsidRPr="00D801F9" w:rsidRDefault="008408FF" w:rsidP="00707E9E">
            <w:pPr>
              <w:jc w:val="both"/>
              <w:rPr>
                <w:lang w:val="kk-KZ"/>
              </w:rPr>
            </w:pPr>
            <w:r w:rsidRPr="00D801F9">
              <w:rPr>
                <w:lang w:val="kk-KZ"/>
              </w:rPr>
              <w:t>5</w:t>
            </w:r>
          </w:p>
        </w:tc>
        <w:tc>
          <w:tcPr>
            <w:tcW w:w="3969" w:type="dxa"/>
            <w:shd w:val="clear" w:color="auto" w:fill="auto"/>
          </w:tcPr>
          <w:p w:rsidR="008408FF" w:rsidRPr="00D801F9" w:rsidRDefault="008408FF" w:rsidP="008408FF">
            <w:pPr>
              <w:jc w:val="both"/>
              <w:rPr>
                <w:b/>
                <w:lang w:val="kk-KZ"/>
              </w:rPr>
            </w:pPr>
            <w:r w:rsidRPr="00D801F9">
              <w:rPr>
                <w:b/>
                <w:lang w:val="kk-KZ"/>
              </w:rPr>
              <w:t>2 СОӨЖ:</w:t>
            </w:r>
            <w:r w:rsidRPr="00D801F9">
              <w:rPr>
                <w:lang w:val="kk-KZ"/>
              </w:rPr>
              <w:t xml:space="preserve"> 2</w:t>
            </w:r>
            <w:r w:rsidR="00D149A7" w:rsidRPr="00D801F9">
              <w:rPr>
                <w:lang w:val="kk-KZ"/>
              </w:rPr>
              <w:t xml:space="preserve"> </w:t>
            </w:r>
            <w:r w:rsidRPr="00D801F9">
              <w:rPr>
                <w:b/>
                <w:lang w:val="kk-KZ"/>
              </w:rPr>
              <w:t>СӨЖ қабылдауға байланысты консультация</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8408FF" w:rsidRPr="00D801F9" w:rsidRDefault="008408F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8408FF" w:rsidRPr="00D801F9" w:rsidRDefault="008408FF" w:rsidP="00707E9E">
            <w:pPr>
              <w:rPr>
                <w:lang w:val="kk-KZ"/>
              </w:rPr>
            </w:pPr>
          </w:p>
        </w:tc>
        <w:tc>
          <w:tcPr>
            <w:tcW w:w="629" w:type="dxa"/>
            <w:gridSpan w:val="2"/>
            <w:shd w:val="clear" w:color="auto" w:fill="auto"/>
          </w:tcPr>
          <w:p w:rsidR="008408FF" w:rsidRPr="00D801F9" w:rsidRDefault="008408FF" w:rsidP="00707E9E">
            <w:pPr>
              <w:jc w:val="center"/>
              <w:rPr>
                <w:lang w:val="kk-KZ"/>
              </w:rPr>
            </w:pPr>
          </w:p>
        </w:tc>
        <w:tc>
          <w:tcPr>
            <w:tcW w:w="789" w:type="dxa"/>
            <w:shd w:val="clear" w:color="auto" w:fill="auto"/>
          </w:tcPr>
          <w:p w:rsidR="008408FF" w:rsidRPr="00D801F9" w:rsidRDefault="008408FF" w:rsidP="00707E9E">
            <w:pPr>
              <w:spacing w:after="160" w:line="259" w:lineRule="auto"/>
              <w:jc w:val="center"/>
              <w:rPr>
                <w:lang w:val="kk-KZ"/>
              </w:rPr>
            </w:pPr>
          </w:p>
        </w:tc>
        <w:tc>
          <w:tcPr>
            <w:tcW w:w="850" w:type="dxa"/>
            <w:shd w:val="clear" w:color="auto" w:fill="auto"/>
          </w:tcPr>
          <w:p w:rsidR="008408FF" w:rsidRPr="00D801F9" w:rsidRDefault="008408FF" w:rsidP="00707E9E">
            <w:pPr>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8408FF" w:rsidRPr="00D801F9" w:rsidRDefault="009A361F" w:rsidP="00782946">
            <w:pPr>
              <w:rPr>
                <w:lang w:val="kk-KZ"/>
              </w:rPr>
            </w:pPr>
            <w:r w:rsidRPr="00D801F9">
              <w:rPr>
                <w:lang w:val="kk-KZ"/>
              </w:rPr>
              <w:t>Zoom</w:t>
            </w:r>
            <w:r w:rsidR="00B62DF1" w:rsidRPr="00D801F9">
              <w:rPr>
                <w:lang w:val="kk-KZ"/>
              </w:rPr>
              <w:t>-</w:t>
            </w:r>
            <w:r w:rsidRPr="00D801F9">
              <w:rPr>
                <w:lang w:val="kk-KZ"/>
              </w:rPr>
              <w:t xml:space="preserve"> да вебинар </w:t>
            </w:r>
          </w:p>
        </w:tc>
      </w:tr>
      <w:tr w:rsidR="00C00EC4" w:rsidRPr="00D801F9" w:rsidTr="00A53839">
        <w:trPr>
          <w:trHeight w:val="489"/>
        </w:trPr>
        <w:tc>
          <w:tcPr>
            <w:tcW w:w="993" w:type="dxa"/>
            <w:shd w:val="clear" w:color="auto" w:fill="auto"/>
          </w:tcPr>
          <w:p w:rsidR="00C00EC4" w:rsidRPr="00D801F9" w:rsidRDefault="00C00EC4" w:rsidP="00C00EC4">
            <w:pPr>
              <w:jc w:val="both"/>
              <w:rPr>
                <w:lang w:val="en-US"/>
              </w:rPr>
            </w:pPr>
            <w:r w:rsidRPr="00D801F9">
              <w:rPr>
                <w:lang w:val="en-US"/>
              </w:rPr>
              <w:t>5</w:t>
            </w:r>
          </w:p>
        </w:tc>
        <w:tc>
          <w:tcPr>
            <w:tcW w:w="3969" w:type="dxa"/>
            <w:shd w:val="clear" w:color="auto" w:fill="auto"/>
          </w:tcPr>
          <w:p w:rsidR="00D149A7" w:rsidRPr="00D801F9" w:rsidRDefault="00C00EC4" w:rsidP="00D149A7">
            <w:pPr>
              <w:jc w:val="both"/>
              <w:rPr>
                <w:bCs/>
                <w:shd w:val="clear" w:color="auto" w:fill="F9F9F9"/>
                <w:lang w:val="kk-KZ"/>
              </w:rPr>
            </w:pPr>
            <w:r w:rsidRPr="00D801F9">
              <w:rPr>
                <w:b/>
                <w:lang w:val="en-US"/>
              </w:rPr>
              <w:t>2</w:t>
            </w:r>
            <w:r w:rsidR="00D149A7" w:rsidRPr="00D801F9">
              <w:rPr>
                <w:b/>
                <w:lang w:val="kk-KZ"/>
              </w:rPr>
              <w:t xml:space="preserve"> СӨЖ.</w:t>
            </w:r>
            <w:r w:rsidR="00413D24" w:rsidRPr="00D801F9">
              <w:rPr>
                <w:b/>
                <w:lang w:val="kk-KZ"/>
              </w:rPr>
              <w:t xml:space="preserve"> Тақырыбы:</w:t>
            </w:r>
            <w:r w:rsidR="00E44B26" w:rsidRPr="00D801F9">
              <w:rPr>
                <w:b/>
                <w:lang w:val="kk-KZ"/>
              </w:rPr>
              <w:t xml:space="preserve"> </w:t>
            </w:r>
            <w:r w:rsidR="00D149A7" w:rsidRPr="00D801F9">
              <w:rPr>
                <w:lang w:val="kk-KZ"/>
              </w:rPr>
              <w:t xml:space="preserve"> </w:t>
            </w:r>
            <w:r w:rsidR="00D117CB" w:rsidRPr="00D801F9">
              <w:rPr>
                <w:color w:val="000000"/>
                <w:lang w:val="kk-KZ"/>
              </w:rPr>
              <w:t>Қаржылық қылмыстарды анықтау схемаларын ұсыну</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C00EC4" w:rsidRPr="00D801F9" w:rsidRDefault="00C00EC4"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D801F9" w:rsidRDefault="00C00EC4" w:rsidP="00C00EC4">
            <w:pPr>
              <w:rPr>
                <w:lang w:val="kk-KZ"/>
              </w:rPr>
            </w:pPr>
          </w:p>
        </w:tc>
        <w:tc>
          <w:tcPr>
            <w:tcW w:w="629" w:type="dxa"/>
            <w:gridSpan w:val="2"/>
            <w:shd w:val="clear" w:color="auto" w:fill="auto"/>
          </w:tcPr>
          <w:p w:rsidR="00C00EC4" w:rsidRPr="00D801F9" w:rsidRDefault="00C00EC4" w:rsidP="00C00EC4">
            <w:pPr>
              <w:jc w:val="center"/>
              <w:rPr>
                <w:lang w:val="kk-KZ"/>
              </w:rPr>
            </w:pPr>
          </w:p>
        </w:tc>
        <w:tc>
          <w:tcPr>
            <w:tcW w:w="789" w:type="dxa"/>
            <w:shd w:val="clear" w:color="auto" w:fill="auto"/>
          </w:tcPr>
          <w:p w:rsidR="00C00EC4" w:rsidRPr="00D801F9" w:rsidRDefault="008408FF" w:rsidP="00CE15DB">
            <w:pPr>
              <w:jc w:val="center"/>
              <w:rPr>
                <w:lang w:val="kk-KZ"/>
              </w:rPr>
            </w:pPr>
            <w:r w:rsidRPr="00D801F9">
              <w:rPr>
                <w:lang w:val="kk-KZ"/>
              </w:rPr>
              <w:t>2</w:t>
            </w:r>
            <w:r w:rsidR="00CE15DB" w:rsidRPr="00D801F9">
              <w:rPr>
                <w:lang w:val="kk-KZ"/>
              </w:rPr>
              <w:t>5</w:t>
            </w:r>
          </w:p>
        </w:tc>
        <w:tc>
          <w:tcPr>
            <w:tcW w:w="850" w:type="dxa"/>
            <w:shd w:val="clear" w:color="auto" w:fill="auto"/>
          </w:tcPr>
          <w:p w:rsidR="00C00EC4" w:rsidRPr="00D801F9" w:rsidRDefault="00F67D37" w:rsidP="00C00EC4">
            <w:pPr>
              <w:jc w:val="center"/>
              <w:rPr>
                <w:lang w:val="kk-KZ"/>
              </w:rPr>
            </w:pPr>
            <w:r w:rsidRPr="00D801F9">
              <w:rPr>
                <w:lang w:val="kk-KZ"/>
              </w:rPr>
              <w:t>Жазбаша талдау</w:t>
            </w:r>
          </w:p>
        </w:tc>
        <w:tc>
          <w:tcPr>
            <w:tcW w:w="1339" w:type="dxa"/>
            <w:shd w:val="clear" w:color="auto" w:fill="auto"/>
          </w:tcPr>
          <w:p w:rsidR="00C00EC4" w:rsidRPr="00D801F9" w:rsidRDefault="00C00EC4" w:rsidP="00C00EC4">
            <w:pPr>
              <w:jc w:val="center"/>
              <w:rPr>
                <w:b/>
                <w:lang w:val="kk-KZ"/>
              </w:rPr>
            </w:pPr>
            <w:r w:rsidRPr="00D801F9">
              <w:rPr>
                <w:b/>
                <w:lang w:val="kk-KZ"/>
              </w:rPr>
              <w:t>Универ жүйесі</w:t>
            </w:r>
          </w:p>
        </w:tc>
      </w:tr>
      <w:tr w:rsidR="00165C49" w:rsidRPr="00D801F9" w:rsidTr="00A53839">
        <w:trPr>
          <w:trHeight w:val="308"/>
        </w:trPr>
        <w:tc>
          <w:tcPr>
            <w:tcW w:w="993" w:type="dxa"/>
            <w:shd w:val="clear" w:color="auto" w:fill="auto"/>
          </w:tcPr>
          <w:p w:rsidR="00165C49" w:rsidRPr="00D801F9" w:rsidRDefault="00165C49" w:rsidP="00165C49">
            <w:pPr>
              <w:jc w:val="both"/>
              <w:rPr>
                <w:lang w:val="en-US"/>
              </w:rPr>
            </w:pPr>
            <w:r w:rsidRPr="00D801F9">
              <w:rPr>
                <w:lang w:val="en-US"/>
              </w:rPr>
              <w:t>5</w:t>
            </w:r>
          </w:p>
        </w:tc>
        <w:tc>
          <w:tcPr>
            <w:tcW w:w="3969" w:type="dxa"/>
            <w:shd w:val="clear" w:color="auto" w:fill="auto"/>
          </w:tcPr>
          <w:p w:rsidR="00165C49" w:rsidRPr="00D801F9" w:rsidRDefault="00165C49" w:rsidP="00165C49">
            <w:pPr>
              <w:jc w:val="both"/>
              <w:rPr>
                <w:b/>
                <w:lang w:val="kk-KZ"/>
              </w:rPr>
            </w:pPr>
            <w:r w:rsidRPr="00D801F9">
              <w:rPr>
                <w:b/>
                <w:lang w:val="kk-KZ"/>
              </w:rPr>
              <w:t>АБ 1</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D801F9"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D801F9" w:rsidRDefault="00165C49" w:rsidP="00165C49">
            <w:pPr>
              <w:rPr>
                <w:lang w:val="kk-KZ"/>
              </w:rPr>
            </w:pPr>
          </w:p>
        </w:tc>
        <w:tc>
          <w:tcPr>
            <w:tcW w:w="629" w:type="dxa"/>
            <w:gridSpan w:val="2"/>
            <w:shd w:val="clear" w:color="auto" w:fill="auto"/>
          </w:tcPr>
          <w:p w:rsidR="00165C49" w:rsidRPr="00D801F9" w:rsidRDefault="00165C49" w:rsidP="00165C49">
            <w:pPr>
              <w:jc w:val="center"/>
              <w:rPr>
                <w:lang w:val="kk-KZ"/>
              </w:rPr>
            </w:pPr>
          </w:p>
        </w:tc>
        <w:tc>
          <w:tcPr>
            <w:tcW w:w="789" w:type="dxa"/>
            <w:shd w:val="clear" w:color="auto" w:fill="auto"/>
          </w:tcPr>
          <w:p w:rsidR="00165C49" w:rsidRPr="00D801F9" w:rsidRDefault="00165C49" w:rsidP="00165C49">
            <w:pPr>
              <w:jc w:val="center"/>
              <w:rPr>
                <w:b/>
                <w:lang w:val="kk-KZ"/>
              </w:rPr>
            </w:pPr>
            <w:r w:rsidRPr="00D801F9">
              <w:rPr>
                <w:b/>
                <w:lang w:val="kk-KZ"/>
              </w:rPr>
              <w:t>100</w:t>
            </w:r>
          </w:p>
        </w:tc>
        <w:tc>
          <w:tcPr>
            <w:tcW w:w="850" w:type="dxa"/>
            <w:shd w:val="clear" w:color="auto" w:fill="auto"/>
          </w:tcPr>
          <w:p w:rsidR="00165C49" w:rsidRPr="00D801F9" w:rsidRDefault="00165C49" w:rsidP="00165C49">
            <w:pPr>
              <w:jc w:val="center"/>
              <w:rPr>
                <w:lang w:val="kk-KZ"/>
              </w:rPr>
            </w:pPr>
          </w:p>
        </w:tc>
        <w:tc>
          <w:tcPr>
            <w:tcW w:w="1339" w:type="dxa"/>
            <w:shd w:val="clear" w:color="auto" w:fill="auto"/>
          </w:tcPr>
          <w:p w:rsidR="00165C49" w:rsidRPr="00D801F9" w:rsidRDefault="00165C49" w:rsidP="00165C49">
            <w:pPr>
              <w:jc w:val="center"/>
              <w:rPr>
                <w:b/>
                <w:lang w:val="kk-KZ"/>
              </w:rPr>
            </w:pPr>
          </w:p>
        </w:tc>
      </w:tr>
      <w:tr w:rsidR="00C601D0" w:rsidRPr="00D801F9" w:rsidTr="00A53839">
        <w:trPr>
          <w:trHeight w:val="308"/>
        </w:trPr>
        <w:tc>
          <w:tcPr>
            <w:tcW w:w="9986" w:type="dxa"/>
            <w:gridSpan w:val="10"/>
            <w:shd w:val="clear" w:color="auto" w:fill="auto"/>
          </w:tcPr>
          <w:p w:rsidR="00C601D0" w:rsidRPr="00D801F9" w:rsidRDefault="00C601D0" w:rsidP="00554D4E">
            <w:pPr>
              <w:jc w:val="center"/>
              <w:rPr>
                <w:b/>
              </w:rPr>
            </w:pPr>
          </w:p>
        </w:tc>
      </w:tr>
      <w:tr w:rsidR="00D26A00" w:rsidRPr="00D801F9" w:rsidTr="00A53839">
        <w:trPr>
          <w:trHeight w:val="308"/>
        </w:trPr>
        <w:tc>
          <w:tcPr>
            <w:tcW w:w="993" w:type="dxa"/>
            <w:shd w:val="clear" w:color="auto" w:fill="auto"/>
          </w:tcPr>
          <w:p w:rsidR="00D26A00" w:rsidRPr="00D801F9" w:rsidRDefault="00DB5D41" w:rsidP="00896423">
            <w:pPr>
              <w:jc w:val="both"/>
              <w:rPr>
                <w:lang w:val="kk-KZ"/>
              </w:rPr>
            </w:pPr>
            <w:r w:rsidRPr="00D801F9">
              <w:rPr>
                <w:lang w:val="kk-KZ"/>
              </w:rPr>
              <w:t>6</w:t>
            </w:r>
          </w:p>
        </w:tc>
        <w:tc>
          <w:tcPr>
            <w:tcW w:w="3969" w:type="dxa"/>
            <w:shd w:val="clear" w:color="auto" w:fill="auto"/>
          </w:tcPr>
          <w:p w:rsidR="00554D4E" w:rsidRPr="00D801F9" w:rsidRDefault="00DB5D41" w:rsidP="00554D4E">
            <w:pPr>
              <w:spacing w:line="255" w:lineRule="atLeast"/>
              <w:rPr>
                <w:lang w:val="kk-KZ"/>
              </w:rPr>
            </w:pPr>
            <w:r w:rsidRPr="00D801F9">
              <w:rPr>
                <w:b/>
                <w:lang w:val="kk-KZ"/>
              </w:rPr>
              <w:t>6</w:t>
            </w:r>
            <w:r w:rsidR="00D26A00" w:rsidRPr="00D801F9">
              <w:rPr>
                <w:b/>
                <w:lang w:val="kk-KZ"/>
              </w:rPr>
              <w:t xml:space="preserve"> </w:t>
            </w:r>
            <w:r w:rsidR="00916852" w:rsidRPr="00D801F9">
              <w:rPr>
                <w:b/>
                <w:lang w:val="kk-KZ"/>
              </w:rPr>
              <w:t xml:space="preserve">практикалық </w:t>
            </w:r>
            <w:r w:rsidR="00D26A00" w:rsidRPr="00D801F9">
              <w:rPr>
                <w:b/>
                <w:lang w:val="kk-KZ"/>
              </w:rPr>
              <w:t xml:space="preserve">дәріс. </w:t>
            </w:r>
            <w:r w:rsidR="00554D4E" w:rsidRPr="00D801F9">
              <w:rPr>
                <w:lang w:val="kk-KZ"/>
              </w:rPr>
              <w:t>Қаржылық қылмыстарды тергеу кезінде арнайы білімді қолдану.</w:t>
            </w:r>
          </w:p>
          <w:p w:rsidR="00D26A00" w:rsidRPr="00D801F9" w:rsidRDefault="00D26A00" w:rsidP="00896423">
            <w:pPr>
              <w:jc w:val="both"/>
              <w:rPr>
                <w:lang w:val="kk-KZ"/>
              </w:rPr>
            </w:pP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D26A00" w:rsidRPr="00D801F9" w:rsidRDefault="00D26A00" w:rsidP="00D26A00">
            <w:pPr>
              <w:rPr>
                <w:lang w:val="kk-KZ"/>
              </w:rPr>
            </w:pPr>
            <w:r w:rsidRPr="00D801F9">
              <w:rPr>
                <w:lang w:val="kk-KZ"/>
              </w:rPr>
              <w:t>ОН</w:t>
            </w:r>
            <w:r w:rsidR="004C4C7F" w:rsidRPr="00D801F9">
              <w:rPr>
                <w:lang w:val="kk-KZ"/>
              </w:rPr>
              <w:t>3</w:t>
            </w:r>
          </w:p>
          <w:p w:rsidR="00707E9E" w:rsidRPr="00D801F9" w:rsidRDefault="00707E9E"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D26A00" w:rsidRPr="00D801F9" w:rsidRDefault="00D26A00" w:rsidP="00D26A00">
            <w:pPr>
              <w:rPr>
                <w:lang w:val="kk-KZ"/>
              </w:rPr>
            </w:pPr>
            <w:r w:rsidRPr="00D801F9">
              <w:rPr>
                <w:lang w:val="kk-KZ"/>
              </w:rPr>
              <w:t>ЖИ</w:t>
            </w:r>
            <w:r w:rsidR="00A7050E" w:rsidRPr="00D801F9">
              <w:rPr>
                <w:lang w:val="kk-KZ"/>
              </w:rPr>
              <w:t>3</w:t>
            </w:r>
            <w:r w:rsidR="00707E9E" w:rsidRPr="00D801F9">
              <w:rPr>
                <w:lang w:val="kk-KZ"/>
              </w:rPr>
              <w:t>.</w:t>
            </w:r>
            <w:r w:rsidR="00A7050E" w:rsidRPr="00D801F9">
              <w:rPr>
                <w:lang w:val="kk-KZ"/>
              </w:rPr>
              <w:t>2</w:t>
            </w:r>
          </w:p>
          <w:p w:rsidR="00707E9E" w:rsidRPr="00D801F9" w:rsidRDefault="00A7050E" w:rsidP="00707E9E">
            <w:pPr>
              <w:rPr>
                <w:lang w:val="kk-KZ"/>
              </w:rPr>
            </w:pPr>
            <w:r w:rsidRPr="00D801F9">
              <w:rPr>
                <w:lang w:val="kk-KZ"/>
              </w:rPr>
              <w:t xml:space="preserve"> </w:t>
            </w:r>
          </w:p>
        </w:tc>
        <w:tc>
          <w:tcPr>
            <w:tcW w:w="629" w:type="dxa"/>
            <w:gridSpan w:val="2"/>
            <w:shd w:val="clear" w:color="auto" w:fill="auto"/>
          </w:tcPr>
          <w:p w:rsidR="00D26A00" w:rsidRPr="00D801F9" w:rsidRDefault="00D75730" w:rsidP="00D26A00">
            <w:pPr>
              <w:jc w:val="center"/>
              <w:rPr>
                <w:lang w:val="kk-KZ"/>
              </w:rPr>
            </w:pPr>
            <w:r w:rsidRPr="00D801F9">
              <w:rPr>
                <w:lang w:val="kk-KZ"/>
              </w:rPr>
              <w:t>1</w:t>
            </w:r>
          </w:p>
        </w:tc>
        <w:tc>
          <w:tcPr>
            <w:tcW w:w="789" w:type="dxa"/>
            <w:shd w:val="clear" w:color="auto" w:fill="auto"/>
          </w:tcPr>
          <w:p w:rsidR="00D26A00" w:rsidRPr="00D801F9" w:rsidRDefault="00CE15DB" w:rsidP="00D26A00">
            <w:pPr>
              <w:jc w:val="both"/>
              <w:rPr>
                <w:lang w:val="kk-KZ"/>
              </w:rPr>
            </w:pPr>
            <w:r w:rsidRPr="00D801F9">
              <w:rPr>
                <w:lang w:val="kk-KZ"/>
              </w:rPr>
              <w:t xml:space="preserve">    </w:t>
            </w:r>
            <w:r w:rsidR="00866F28" w:rsidRPr="00D801F9">
              <w:rPr>
                <w:lang w:val="kk-KZ"/>
              </w:rPr>
              <w:t>2</w:t>
            </w:r>
          </w:p>
        </w:tc>
        <w:tc>
          <w:tcPr>
            <w:tcW w:w="850" w:type="dxa"/>
            <w:shd w:val="clear" w:color="auto" w:fill="auto"/>
          </w:tcPr>
          <w:p w:rsidR="00D26A00" w:rsidRPr="00D801F9" w:rsidRDefault="00D26A00" w:rsidP="00D26A00">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D26A00" w:rsidP="00D26A00">
            <w:pPr>
              <w:rPr>
                <w:lang w:val="kk-KZ"/>
              </w:rPr>
            </w:pPr>
            <w:r w:rsidRPr="00D801F9">
              <w:rPr>
                <w:lang w:val="en-US"/>
              </w:rPr>
              <w:t xml:space="preserve">Zoom- </w:t>
            </w:r>
            <w:r w:rsidRPr="00D801F9">
              <w:t>да</w:t>
            </w:r>
          </w:p>
          <w:p w:rsidR="00D26A00" w:rsidRPr="00D801F9" w:rsidRDefault="00D26A00" w:rsidP="00D26A00">
            <w:pPr>
              <w:rPr>
                <w:lang w:val="en-US"/>
              </w:rPr>
            </w:pPr>
            <w:r w:rsidRPr="00D801F9">
              <w:t>бейнедә</w:t>
            </w:r>
            <w:proofErr w:type="gramStart"/>
            <w:r w:rsidRPr="00D801F9">
              <w:t>р</w:t>
            </w:r>
            <w:proofErr w:type="gramEnd"/>
            <w:r w:rsidRPr="00D801F9">
              <w:t>іс</w:t>
            </w:r>
          </w:p>
        </w:tc>
      </w:tr>
      <w:tr w:rsidR="00707E9E" w:rsidRPr="00D801F9" w:rsidTr="00A53839">
        <w:trPr>
          <w:trHeight w:val="549"/>
        </w:trPr>
        <w:tc>
          <w:tcPr>
            <w:tcW w:w="993" w:type="dxa"/>
            <w:shd w:val="clear" w:color="auto" w:fill="auto"/>
          </w:tcPr>
          <w:p w:rsidR="00707E9E" w:rsidRPr="00D801F9" w:rsidRDefault="00DB5D41" w:rsidP="00707E9E">
            <w:pPr>
              <w:jc w:val="both"/>
              <w:rPr>
                <w:lang w:val="kk-KZ"/>
              </w:rPr>
            </w:pPr>
            <w:r w:rsidRPr="00D801F9">
              <w:rPr>
                <w:lang w:val="kk-KZ"/>
              </w:rPr>
              <w:t>6</w:t>
            </w:r>
          </w:p>
        </w:tc>
        <w:tc>
          <w:tcPr>
            <w:tcW w:w="3969" w:type="dxa"/>
            <w:shd w:val="clear" w:color="auto" w:fill="auto"/>
          </w:tcPr>
          <w:p w:rsidR="00707E9E" w:rsidRPr="00D801F9" w:rsidRDefault="00DB5D41" w:rsidP="00471704">
            <w:pPr>
              <w:jc w:val="both"/>
              <w:rPr>
                <w:lang w:val="kk-KZ"/>
              </w:rPr>
            </w:pPr>
            <w:r w:rsidRPr="00D801F9">
              <w:rPr>
                <w:b/>
                <w:lang w:val="kk-KZ"/>
              </w:rPr>
              <w:t>6</w:t>
            </w:r>
            <w:r w:rsidR="00B56340" w:rsidRPr="00D801F9">
              <w:rPr>
                <w:b/>
                <w:lang w:val="kk-KZ"/>
              </w:rPr>
              <w:t xml:space="preserve"> </w:t>
            </w:r>
            <w:r w:rsidR="00982ECA" w:rsidRPr="00D801F9">
              <w:rPr>
                <w:b/>
                <w:lang w:val="kk-KZ"/>
              </w:rPr>
              <w:t>семинар</w:t>
            </w:r>
            <w:r w:rsidR="00916852" w:rsidRPr="00D801F9">
              <w:rPr>
                <w:b/>
                <w:lang w:val="kk-KZ"/>
              </w:rPr>
              <w:t>, ситуациялық есептерді шешу сабағы</w:t>
            </w:r>
            <w:r w:rsidR="00707E9E" w:rsidRPr="00D801F9">
              <w:rPr>
                <w:b/>
                <w:lang w:val="kk-KZ"/>
              </w:rPr>
              <w:t>.</w:t>
            </w:r>
            <w:r w:rsidR="00707E9E" w:rsidRPr="00D801F9">
              <w:rPr>
                <w:lang w:val="kk-KZ"/>
              </w:rPr>
              <w:t xml:space="preserve"> </w:t>
            </w:r>
            <w:r w:rsidR="00554D4E" w:rsidRPr="00D801F9">
              <w:rPr>
                <w:color w:val="000000"/>
                <w:lang w:val="kk-KZ"/>
              </w:rPr>
              <w:t>Қаржылық қылмыстарды тергеу кезінде арнайы білімнің ерекшелігін түсіндіріңіз.</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D801F9" w:rsidRDefault="00707E9E" w:rsidP="00707E9E">
            <w:pPr>
              <w:rPr>
                <w:lang w:val="kk-KZ"/>
              </w:rPr>
            </w:pPr>
            <w:r w:rsidRPr="00D801F9">
              <w:rPr>
                <w:lang w:val="kk-KZ"/>
              </w:rPr>
              <w:t>ОН</w:t>
            </w:r>
            <w:r w:rsidR="004C4C7F" w:rsidRPr="00D801F9">
              <w:rPr>
                <w:lang w:val="kk-KZ"/>
              </w:rPr>
              <w:t>3</w:t>
            </w:r>
          </w:p>
          <w:p w:rsidR="00707E9E" w:rsidRPr="00D801F9" w:rsidRDefault="00707E9E"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D801F9" w:rsidRDefault="00A7050E" w:rsidP="00707E9E">
            <w:pPr>
              <w:rPr>
                <w:lang w:val="kk-KZ"/>
              </w:rPr>
            </w:pPr>
            <w:r w:rsidRPr="00D801F9">
              <w:rPr>
                <w:lang w:val="kk-KZ"/>
              </w:rPr>
              <w:t>ЖИ3</w:t>
            </w:r>
            <w:r w:rsidR="00707E9E" w:rsidRPr="00D801F9">
              <w:rPr>
                <w:lang w:val="kk-KZ"/>
              </w:rPr>
              <w:t>.</w:t>
            </w:r>
            <w:r w:rsidRPr="00D801F9">
              <w:rPr>
                <w:lang w:val="kk-KZ"/>
              </w:rPr>
              <w:t>2</w:t>
            </w:r>
          </w:p>
          <w:p w:rsidR="00707E9E" w:rsidRPr="00D801F9" w:rsidRDefault="00A7050E" w:rsidP="00707E9E">
            <w:pPr>
              <w:rPr>
                <w:lang w:val="kk-KZ"/>
              </w:rPr>
            </w:pPr>
            <w:r w:rsidRPr="00D801F9">
              <w:rPr>
                <w:lang w:val="kk-KZ"/>
              </w:rPr>
              <w:t xml:space="preserve"> </w:t>
            </w:r>
          </w:p>
        </w:tc>
        <w:tc>
          <w:tcPr>
            <w:tcW w:w="629" w:type="dxa"/>
            <w:gridSpan w:val="2"/>
            <w:shd w:val="clear" w:color="auto" w:fill="auto"/>
          </w:tcPr>
          <w:p w:rsidR="00707E9E" w:rsidRPr="00D801F9" w:rsidRDefault="00D75730" w:rsidP="00707E9E">
            <w:pPr>
              <w:jc w:val="center"/>
              <w:rPr>
                <w:lang w:val="kk-KZ"/>
              </w:rPr>
            </w:pPr>
            <w:r w:rsidRPr="00D801F9">
              <w:rPr>
                <w:lang w:val="kk-KZ"/>
              </w:rPr>
              <w:t>2</w:t>
            </w:r>
          </w:p>
        </w:tc>
        <w:tc>
          <w:tcPr>
            <w:tcW w:w="789" w:type="dxa"/>
            <w:shd w:val="clear" w:color="auto" w:fill="auto"/>
          </w:tcPr>
          <w:p w:rsidR="00707E9E" w:rsidRPr="00D801F9" w:rsidRDefault="00866F28" w:rsidP="00374159">
            <w:pPr>
              <w:jc w:val="center"/>
              <w:rPr>
                <w:lang w:val="kk-KZ"/>
              </w:rPr>
            </w:pPr>
            <w:r w:rsidRPr="00D801F9">
              <w:rPr>
                <w:lang w:val="kk-KZ"/>
              </w:rPr>
              <w:t>8</w:t>
            </w:r>
          </w:p>
        </w:tc>
        <w:tc>
          <w:tcPr>
            <w:tcW w:w="850" w:type="dxa"/>
            <w:shd w:val="clear" w:color="auto" w:fill="auto"/>
          </w:tcPr>
          <w:p w:rsidR="00707E9E" w:rsidRPr="00D801F9" w:rsidRDefault="00707E9E" w:rsidP="00707E9E">
            <w:pPr>
              <w:jc w:val="center"/>
              <w:rPr>
                <w:lang w:val="kk-KZ"/>
              </w:rPr>
            </w:pPr>
            <w:proofErr w:type="spellStart"/>
            <w:r w:rsidRPr="00D801F9">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82946" w:rsidRPr="00D801F9" w:rsidRDefault="00782946" w:rsidP="00782946">
            <w:pPr>
              <w:rPr>
                <w:lang w:val="kk-KZ"/>
              </w:rPr>
            </w:pPr>
            <w:r w:rsidRPr="00D801F9">
              <w:rPr>
                <w:lang w:val="kk-KZ"/>
              </w:rPr>
              <w:t>Zoom</w:t>
            </w:r>
            <w:r w:rsidR="00866F28" w:rsidRPr="00D801F9">
              <w:rPr>
                <w:lang w:val="kk-KZ"/>
              </w:rPr>
              <w:t>-</w:t>
            </w:r>
            <w:r w:rsidRPr="00D801F9">
              <w:rPr>
                <w:lang w:val="kk-KZ"/>
              </w:rPr>
              <w:t xml:space="preserve"> да вебинар </w:t>
            </w:r>
          </w:p>
          <w:p w:rsidR="00707E9E" w:rsidRPr="00D801F9" w:rsidRDefault="00707E9E" w:rsidP="00707E9E">
            <w:pPr>
              <w:tabs>
                <w:tab w:val="left" w:pos="1276"/>
              </w:tabs>
              <w:rPr>
                <w:lang w:val="kk-KZ"/>
              </w:rPr>
            </w:pPr>
          </w:p>
        </w:tc>
      </w:tr>
      <w:tr w:rsidR="00707E9E" w:rsidRPr="00D801F9" w:rsidTr="00B942C3">
        <w:trPr>
          <w:trHeight w:val="635"/>
        </w:trPr>
        <w:tc>
          <w:tcPr>
            <w:tcW w:w="993" w:type="dxa"/>
            <w:shd w:val="clear" w:color="auto" w:fill="auto"/>
          </w:tcPr>
          <w:p w:rsidR="00707E9E" w:rsidRPr="00D801F9" w:rsidRDefault="00DB5D41" w:rsidP="00707E9E">
            <w:pPr>
              <w:jc w:val="both"/>
              <w:rPr>
                <w:lang w:val="kk-KZ"/>
              </w:rPr>
            </w:pPr>
            <w:r w:rsidRPr="00D801F9">
              <w:rPr>
                <w:lang w:val="kk-KZ"/>
              </w:rPr>
              <w:t>7</w:t>
            </w:r>
          </w:p>
        </w:tc>
        <w:tc>
          <w:tcPr>
            <w:tcW w:w="3969" w:type="dxa"/>
            <w:shd w:val="clear" w:color="auto" w:fill="auto"/>
          </w:tcPr>
          <w:p w:rsidR="00707E9E" w:rsidRPr="00D801F9" w:rsidRDefault="00DB5D41" w:rsidP="00DB5D41">
            <w:pPr>
              <w:jc w:val="both"/>
              <w:rPr>
                <w:lang w:val="kk-KZ"/>
              </w:rPr>
            </w:pPr>
            <w:r w:rsidRPr="00D801F9">
              <w:rPr>
                <w:b/>
                <w:lang w:val="kk-KZ"/>
              </w:rPr>
              <w:t>7</w:t>
            </w:r>
            <w:r w:rsidR="00707E9E" w:rsidRPr="00D801F9">
              <w:rPr>
                <w:b/>
                <w:lang w:val="kk-KZ"/>
              </w:rPr>
              <w:t xml:space="preserve"> </w:t>
            </w:r>
            <w:r w:rsidR="00916852" w:rsidRPr="00D801F9">
              <w:rPr>
                <w:b/>
                <w:lang w:val="kk-KZ"/>
              </w:rPr>
              <w:t xml:space="preserve">практикалық </w:t>
            </w:r>
            <w:r w:rsidR="00707E9E" w:rsidRPr="00D801F9">
              <w:rPr>
                <w:b/>
                <w:lang w:val="kk-KZ"/>
              </w:rPr>
              <w:t>дәріс</w:t>
            </w:r>
            <w:r w:rsidR="00707E9E" w:rsidRPr="00D801F9">
              <w:rPr>
                <w:lang w:val="kk-KZ"/>
              </w:rPr>
              <w:t xml:space="preserve">. </w:t>
            </w:r>
            <w:r w:rsidR="00554D4E" w:rsidRPr="00D801F9">
              <w:rPr>
                <w:color w:val="000000"/>
                <w:lang w:val="kk-KZ"/>
              </w:rPr>
              <w:t>Сот-экономикалық сараптамалардың заманауи мүмкіндіктері</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D801F9" w:rsidRDefault="00707E9E" w:rsidP="00707E9E">
            <w:pPr>
              <w:rPr>
                <w:lang w:val="kk-KZ"/>
              </w:rPr>
            </w:pPr>
            <w:r w:rsidRPr="00D801F9">
              <w:rPr>
                <w:lang w:val="kk-KZ"/>
              </w:rPr>
              <w:t>ОН</w:t>
            </w:r>
            <w:r w:rsidR="004C4C7F" w:rsidRPr="00D801F9">
              <w:rPr>
                <w:lang w:val="kk-KZ"/>
              </w:rPr>
              <w:t>3</w:t>
            </w:r>
          </w:p>
          <w:p w:rsidR="00707E9E" w:rsidRPr="00D801F9" w:rsidRDefault="00707E9E"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D801F9" w:rsidRDefault="00A7050E" w:rsidP="00707E9E">
            <w:pPr>
              <w:rPr>
                <w:lang w:val="kk-KZ"/>
              </w:rPr>
            </w:pPr>
            <w:r w:rsidRPr="00D801F9">
              <w:rPr>
                <w:lang w:val="kk-KZ"/>
              </w:rPr>
              <w:t>ЖИ3</w:t>
            </w:r>
            <w:r w:rsidR="00707E9E" w:rsidRPr="00D801F9">
              <w:rPr>
                <w:lang w:val="kk-KZ"/>
              </w:rPr>
              <w:t>.</w:t>
            </w:r>
            <w:r w:rsidRPr="00D801F9">
              <w:rPr>
                <w:lang w:val="kk-KZ"/>
              </w:rPr>
              <w:t>3</w:t>
            </w:r>
          </w:p>
          <w:p w:rsidR="00707E9E" w:rsidRPr="00D801F9" w:rsidRDefault="00A7050E" w:rsidP="00707E9E">
            <w:pPr>
              <w:rPr>
                <w:lang w:val="kk-KZ"/>
              </w:rPr>
            </w:pPr>
            <w:r w:rsidRPr="00D801F9">
              <w:rPr>
                <w:lang w:val="kk-KZ"/>
              </w:rPr>
              <w:t xml:space="preserve"> </w:t>
            </w:r>
          </w:p>
        </w:tc>
        <w:tc>
          <w:tcPr>
            <w:tcW w:w="629" w:type="dxa"/>
            <w:gridSpan w:val="2"/>
            <w:shd w:val="clear" w:color="auto" w:fill="auto"/>
          </w:tcPr>
          <w:p w:rsidR="00707E9E" w:rsidRPr="00D801F9" w:rsidRDefault="00D75730" w:rsidP="00707E9E">
            <w:pPr>
              <w:jc w:val="center"/>
            </w:pPr>
            <w:r w:rsidRPr="00D801F9">
              <w:rPr>
                <w:lang w:val="kk-KZ"/>
              </w:rPr>
              <w:t>1</w:t>
            </w:r>
          </w:p>
        </w:tc>
        <w:tc>
          <w:tcPr>
            <w:tcW w:w="789" w:type="dxa"/>
            <w:shd w:val="clear" w:color="auto" w:fill="auto"/>
          </w:tcPr>
          <w:p w:rsidR="00707E9E" w:rsidRPr="00D801F9" w:rsidRDefault="00866F28" w:rsidP="00707E9E">
            <w:pPr>
              <w:jc w:val="center"/>
              <w:rPr>
                <w:lang w:val="kk-KZ"/>
              </w:rPr>
            </w:pPr>
            <w:r w:rsidRPr="00D801F9">
              <w:rPr>
                <w:lang w:val="kk-KZ"/>
              </w:rPr>
              <w:t>2</w:t>
            </w:r>
          </w:p>
        </w:tc>
        <w:tc>
          <w:tcPr>
            <w:tcW w:w="850" w:type="dxa"/>
            <w:shd w:val="clear" w:color="auto" w:fill="auto"/>
          </w:tcPr>
          <w:p w:rsidR="00707E9E" w:rsidRPr="00D801F9" w:rsidRDefault="00707E9E" w:rsidP="00707E9E">
            <w:pPr>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707E9E" w:rsidP="00707E9E">
            <w:pPr>
              <w:rPr>
                <w:lang w:val="kk-KZ"/>
              </w:rPr>
            </w:pPr>
            <w:r w:rsidRPr="00D801F9">
              <w:rPr>
                <w:lang w:val="en-US"/>
              </w:rPr>
              <w:t xml:space="preserve">Zoom- </w:t>
            </w:r>
            <w:r w:rsidRPr="00D801F9">
              <w:t>да</w:t>
            </w:r>
          </w:p>
          <w:p w:rsidR="00707E9E" w:rsidRPr="00D801F9" w:rsidRDefault="00707E9E" w:rsidP="00707E9E">
            <w:pPr>
              <w:rPr>
                <w:lang w:val="en-US"/>
              </w:rPr>
            </w:pPr>
            <w:r w:rsidRPr="00D801F9">
              <w:t>бейнедә</w:t>
            </w:r>
            <w:proofErr w:type="gramStart"/>
            <w:r w:rsidRPr="00D801F9">
              <w:t>р</w:t>
            </w:r>
            <w:proofErr w:type="gramEnd"/>
            <w:r w:rsidRPr="00D801F9">
              <w:t>іс</w:t>
            </w:r>
          </w:p>
        </w:tc>
      </w:tr>
      <w:tr w:rsidR="00707E9E" w:rsidRPr="00D801F9" w:rsidTr="00B942C3">
        <w:trPr>
          <w:trHeight w:val="623"/>
        </w:trPr>
        <w:tc>
          <w:tcPr>
            <w:tcW w:w="993" w:type="dxa"/>
            <w:shd w:val="clear" w:color="auto" w:fill="auto"/>
          </w:tcPr>
          <w:p w:rsidR="00707E9E" w:rsidRPr="00D801F9" w:rsidRDefault="00DB5D41" w:rsidP="00707E9E">
            <w:pPr>
              <w:jc w:val="both"/>
              <w:rPr>
                <w:lang w:val="kk-KZ"/>
              </w:rPr>
            </w:pPr>
            <w:r w:rsidRPr="00D801F9">
              <w:rPr>
                <w:lang w:val="kk-KZ"/>
              </w:rPr>
              <w:t>7</w:t>
            </w:r>
          </w:p>
        </w:tc>
        <w:tc>
          <w:tcPr>
            <w:tcW w:w="3969" w:type="dxa"/>
            <w:shd w:val="clear" w:color="auto" w:fill="auto"/>
          </w:tcPr>
          <w:p w:rsidR="00707E9E" w:rsidRPr="00D801F9" w:rsidRDefault="00DB5D41" w:rsidP="00DB5D41">
            <w:pPr>
              <w:jc w:val="both"/>
              <w:rPr>
                <w:lang w:val="kk-KZ"/>
              </w:rPr>
            </w:pPr>
            <w:r w:rsidRPr="00D801F9">
              <w:rPr>
                <w:b/>
                <w:lang w:val="kk-KZ"/>
              </w:rPr>
              <w:t>7</w:t>
            </w:r>
            <w:r w:rsidR="00916852" w:rsidRPr="00D801F9">
              <w:rPr>
                <w:b/>
                <w:lang w:val="kk-KZ"/>
              </w:rPr>
              <w:t xml:space="preserve"> </w:t>
            </w:r>
            <w:r w:rsidR="00982ECA" w:rsidRPr="00D801F9">
              <w:rPr>
                <w:b/>
                <w:lang w:val="kk-KZ"/>
              </w:rPr>
              <w:t>семинар</w:t>
            </w:r>
            <w:r w:rsidR="00916852" w:rsidRPr="00D801F9">
              <w:rPr>
                <w:b/>
                <w:lang w:val="kk-KZ"/>
              </w:rPr>
              <w:t>,</w:t>
            </w:r>
            <w:r w:rsidR="00707E9E" w:rsidRPr="00D801F9">
              <w:rPr>
                <w:b/>
                <w:lang w:val="kk-KZ"/>
              </w:rPr>
              <w:t xml:space="preserve"> </w:t>
            </w:r>
            <w:r w:rsidR="00916852" w:rsidRPr="00D801F9">
              <w:rPr>
                <w:b/>
                <w:lang w:val="kk-KZ"/>
              </w:rPr>
              <w:t>ситуациялық есептерді шешу сабағы.</w:t>
            </w:r>
            <w:r w:rsidR="00916852" w:rsidRPr="00D801F9">
              <w:rPr>
                <w:lang w:val="kk-KZ"/>
              </w:rPr>
              <w:t xml:space="preserve"> </w:t>
            </w:r>
            <w:r w:rsidR="00554D4E" w:rsidRPr="00D801F9">
              <w:rPr>
                <w:color w:val="000000"/>
                <w:lang w:val="kk-KZ"/>
              </w:rPr>
              <w:t>Сот-экономикалық сараптамалардың түсінігі мен түрлерін зерттеу.</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D801F9" w:rsidRDefault="00707E9E" w:rsidP="00707E9E">
            <w:pPr>
              <w:rPr>
                <w:lang w:val="kk-KZ"/>
              </w:rPr>
            </w:pPr>
            <w:r w:rsidRPr="00D801F9">
              <w:rPr>
                <w:lang w:val="kk-KZ"/>
              </w:rPr>
              <w:t>ОН</w:t>
            </w:r>
            <w:r w:rsidR="004C4C7F" w:rsidRPr="00D801F9">
              <w:rPr>
                <w:lang w:val="kk-KZ"/>
              </w:rPr>
              <w:t>3</w:t>
            </w:r>
          </w:p>
          <w:p w:rsidR="00707E9E" w:rsidRPr="00D801F9" w:rsidRDefault="00707E9E"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D801F9" w:rsidRDefault="00A7050E" w:rsidP="00707E9E">
            <w:pPr>
              <w:rPr>
                <w:lang w:val="kk-KZ"/>
              </w:rPr>
            </w:pPr>
            <w:r w:rsidRPr="00D801F9">
              <w:rPr>
                <w:lang w:val="kk-KZ"/>
              </w:rPr>
              <w:t>ЖИ3</w:t>
            </w:r>
            <w:r w:rsidR="00707E9E" w:rsidRPr="00D801F9">
              <w:rPr>
                <w:lang w:val="kk-KZ"/>
              </w:rPr>
              <w:t>.</w:t>
            </w:r>
            <w:r w:rsidRPr="00D801F9">
              <w:rPr>
                <w:lang w:val="kk-KZ"/>
              </w:rPr>
              <w:t>3</w:t>
            </w:r>
          </w:p>
          <w:p w:rsidR="00707E9E" w:rsidRPr="00D801F9" w:rsidRDefault="00A7050E" w:rsidP="00707E9E">
            <w:pPr>
              <w:rPr>
                <w:lang w:val="kk-KZ"/>
              </w:rPr>
            </w:pPr>
            <w:r w:rsidRPr="00D801F9">
              <w:rPr>
                <w:lang w:val="kk-KZ"/>
              </w:rPr>
              <w:t xml:space="preserve"> </w:t>
            </w:r>
          </w:p>
        </w:tc>
        <w:tc>
          <w:tcPr>
            <w:tcW w:w="629" w:type="dxa"/>
            <w:gridSpan w:val="2"/>
            <w:shd w:val="clear" w:color="auto" w:fill="auto"/>
          </w:tcPr>
          <w:p w:rsidR="00707E9E" w:rsidRPr="00D801F9" w:rsidRDefault="00D75730" w:rsidP="00707E9E">
            <w:pPr>
              <w:jc w:val="center"/>
              <w:rPr>
                <w:lang w:val="kk-KZ"/>
              </w:rPr>
            </w:pPr>
            <w:r w:rsidRPr="00D801F9">
              <w:rPr>
                <w:lang w:val="kk-KZ"/>
              </w:rPr>
              <w:t>2</w:t>
            </w:r>
          </w:p>
        </w:tc>
        <w:tc>
          <w:tcPr>
            <w:tcW w:w="789" w:type="dxa"/>
            <w:shd w:val="clear" w:color="auto" w:fill="auto"/>
          </w:tcPr>
          <w:p w:rsidR="00707E9E" w:rsidRPr="00D801F9" w:rsidRDefault="00866F28" w:rsidP="00707E9E">
            <w:pPr>
              <w:jc w:val="center"/>
              <w:rPr>
                <w:lang w:val="kk-KZ"/>
              </w:rPr>
            </w:pPr>
            <w:r w:rsidRPr="00D801F9">
              <w:rPr>
                <w:lang w:val="kk-KZ"/>
              </w:rPr>
              <w:t>8</w:t>
            </w:r>
          </w:p>
        </w:tc>
        <w:tc>
          <w:tcPr>
            <w:tcW w:w="850" w:type="dxa"/>
            <w:shd w:val="clear" w:color="auto" w:fill="auto"/>
          </w:tcPr>
          <w:p w:rsidR="00707E9E" w:rsidRPr="00D801F9" w:rsidRDefault="00707E9E" w:rsidP="00707E9E">
            <w:pPr>
              <w:jc w:val="center"/>
              <w:rPr>
                <w:lang w:val="kk-KZ"/>
              </w:rPr>
            </w:pPr>
            <w:r w:rsidRPr="00D801F9">
              <w:rPr>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82946" w:rsidRPr="00D801F9" w:rsidRDefault="00782946" w:rsidP="00782946">
            <w:pPr>
              <w:rPr>
                <w:lang w:val="kk-KZ"/>
              </w:rPr>
            </w:pPr>
            <w:r w:rsidRPr="00D801F9">
              <w:rPr>
                <w:lang w:val="kk-KZ"/>
              </w:rPr>
              <w:t>Zoom</w:t>
            </w:r>
            <w:r w:rsidR="00866F28" w:rsidRPr="00D801F9">
              <w:rPr>
                <w:lang w:val="kk-KZ"/>
              </w:rPr>
              <w:t>-</w:t>
            </w:r>
            <w:r w:rsidRPr="00D801F9">
              <w:rPr>
                <w:lang w:val="kk-KZ"/>
              </w:rPr>
              <w:t xml:space="preserve"> да вебинар </w:t>
            </w:r>
          </w:p>
          <w:p w:rsidR="00707E9E" w:rsidRPr="00D801F9" w:rsidRDefault="00707E9E" w:rsidP="00707E9E">
            <w:pPr>
              <w:tabs>
                <w:tab w:val="left" w:pos="1276"/>
              </w:tabs>
              <w:rPr>
                <w:lang w:val="kk-KZ"/>
              </w:rPr>
            </w:pPr>
          </w:p>
        </w:tc>
      </w:tr>
      <w:tr w:rsidR="008408FF" w:rsidRPr="00D801F9" w:rsidTr="00B942C3">
        <w:trPr>
          <w:trHeight w:val="623"/>
        </w:trPr>
        <w:tc>
          <w:tcPr>
            <w:tcW w:w="993" w:type="dxa"/>
            <w:shd w:val="clear" w:color="auto" w:fill="auto"/>
          </w:tcPr>
          <w:p w:rsidR="008408FF" w:rsidRPr="00D801F9" w:rsidRDefault="00DB5D41" w:rsidP="00707E9E">
            <w:pPr>
              <w:jc w:val="both"/>
              <w:rPr>
                <w:lang w:val="kk-KZ"/>
              </w:rPr>
            </w:pPr>
            <w:r w:rsidRPr="00D801F9">
              <w:rPr>
                <w:lang w:val="kk-KZ"/>
              </w:rPr>
              <w:t>7</w:t>
            </w:r>
          </w:p>
        </w:tc>
        <w:tc>
          <w:tcPr>
            <w:tcW w:w="3969" w:type="dxa"/>
            <w:shd w:val="clear" w:color="auto" w:fill="auto"/>
          </w:tcPr>
          <w:p w:rsidR="008408FF" w:rsidRPr="00D801F9" w:rsidRDefault="008408FF" w:rsidP="008408FF">
            <w:pPr>
              <w:jc w:val="both"/>
              <w:rPr>
                <w:b/>
                <w:lang w:val="kk-KZ"/>
              </w:rPr>
            </w:pPr>
            <w:r w:rsidRPr="00D801F9">
              <w:rPr>
                <w:b/>
                <w:lang w:val="kk-KZ"/>
              </w:rPr>
              <w:t>3 СОӨЖ:</w:t>
            </w:r>
            <w:r w:rsidRPr="00D801F9">
              <w:rPr>
                <w:lang w:val="kk-KZ"/>
              </w:rPr>
              <w:t xml:space="preserve"> 3</w:t>
            </w:r>
            <w:r w:rsidR="00B56340" w:rsidRPr="00D801F9">
              <w:rPr>
                <w:lang w:val="kk-KZ"/>
              </w:rPr>
              <w:t xml:space="preserve"> </w:t>
            </w:r>
            <w:r w:rsidRPr="00D801F9">
              <w:rPr>
                <w:b/>
                <w:lang w:val="kk-KZ"/>
              </w:rPr>
              <w:t>СӨЖ қабылдауға байланысты консультация</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8408FF" w:rsidRPr="00D801F9" w:rsidRDefault="008408F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8408FF" w:rsidRPr="00D801F9" w:rsidRDefault="008408FF" w:rsidP="00707E9E">
            <w:pPr>
              <w:rPr>
                <w:lang w:val="kk-KZ"/>
              </w:rPr>
            </w:pPr>
          </w:p>
        </w:tc>
        <w:tc>
          <w:tcPr>
            <w:tcW w:w="629" w:type="dxa"/>
            <w:gridSpan w:val="2"/>
            <w:shd w:val="clear" w:color="auto" w:fill="auto"/>
          </w:tcPr>
          <w:p w:rsidR="008408FF" w:rsidRPr="00D801F9" w:rsidRDefault="008408FF" w:rsidP="00707E9E">
            <w:pPr>
              <w:jc w:val="center"/>
              <w:rPr>
                <w:lang w:val="kk-KZ"/>
              </w:rPr>
            </w:pPr>
          </w:p>
        </w:tc>
        <w:tc>
          <w:tcPr>
            <w:tcW w:w="789" w:type="dxa"/>
            <w:shd w:val="clear" w:color="auto" w:fill="auto"/>
          </w:tcPr>
          <w:p w:rsidR="008408FF" w:rsidRPr="00D801F9" w:rsidRDefault="008408FF" w:rsidP="00707E9E">
            <w:pPr>
              <w:jc w:val="center"/>
              <w:rPr>
                <w:lang w:val="kk-KZ"/>
              </w:rPr>
            </w:pPr>
          </w:p>
        </w:tc>
        <w:tc>
          <w:tcPr>
            <w:tcW w:w="850" w:type="dxa"/>
            <w:shd w:val="clear" w:color="auto" w:fill="auto"/>
          </w:tcPr>
          <w:p w:rsidR="008408FF" w:rsidRPr="00D801F9" w:rsidRDefault="008408F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8408FF" w:rsidRPr="00D801F9" w:rsidRDefault="009A361F" w:rsidP="00782946">
            <w:pPr>
              <w:rPr>
                <w:lang w:val="kk-KZ"/>
              </w:rPr>
            </w:pPr>
            <w:r w:rsidRPr="00D801F9">
              <w:rPr>
                <w:lang w:val="kk-KZ"/>
              </w:rPr>
              <w:t xml:space="preserve">Zoom </w:t>
            </w:r>
            <w:r w:rsidR="00B62DF1" w:rsidRPr="00D801F9">
              <w:rPr>
                <w:lang w:val="kk-KZ"/>
              </w:rPr>
              <w:t>-</w:t>
            </w:r>
            <w:r w:rsidRPr="00D801F9">
              <w:rPr>
                <w:lang w:val="kk-KZ"/>
              </w:rPr>
              <w:t xml:space="preserve">да вебинар </w:t>
            </w:r>
          </w:p>
        </w:tc>
      </w:tr>
      <w:tr w:rsidR="00C00EC4" w:rsidRPr="00D801F9" w:rsidTr="00B942C3">
        <w:trPr>
          <w:trHeight w:val="547"/>
        </w:trPr>
        <w:tc>
          <w:tcPr>
            <w:tcW w:w="993" w:type="dxa"/>
            <w:shd w:val="clear" w:color="auto" w:fill="auto"/>
          </w:tcPr>
          <w:p w:rsidR="00C00EC4" w:rsidRPr="00D801F9" w:rsidRDefault="00DB5D41" w:rsidP="00C00EC4">
            <w:pPr>
              <w:jc w:val="both"/>
              <w:rPr>
                <w:lang w:val="kk-KZ"/>
              </w:rPr>
            </w:pPr>
            <w:r w:rsidRPr="00D801F9">
              <w:rPr>
                <w:lang w:val="kk-KZ"/>
              </w:rPr>
              <w:t>7</w:t>
            </w:r>
          </w:p>
        </w:tc>
        <w:tc>
          <w:tcPr>
            <w:tcW w:w="3969" w:type="dxa"/>
            <w:shd w:val="clear" w:color="auto" w:fill="auto"/>
          </w:tcPr>
          <w:p w:rsidR="00C00EC4" w:rsidRPr="00D801F9" w:rsidRDefault="00A53839" w:rsidP="00896423">
            <w:pPr>
              <w:jc w:val="both"/>
              <w:rPr>
                <w:lang w:val="kk-KZ"/>
              </w:rPr>
            </w:pPr>
            <w:r w:rsidRPr="00D801F9">
              <w:rPr>
                <w:lang w:val="kk-KZ"/>
              </w:rPr>
              <w:t xml:space="preserve"> 3</w:t>
            </w:r>
            <w:r w:rsidRPr="00D801F9">
              <w:rPr>
                <w:b/>
                <w:lang w:val="kk-KZ"/>
              </w:rPr>
              <w:t xml:space="preserve"> СӨ</w:t>
            </w:r>
            <w:r w:rsidR="00B56340" w:rsidRPr="00D801F9">
              <w:rPr>
                <w:b/>
                <w:lang w:val="kk-KZ"/>
              </w:rPr>
              <w:t>Ж.</w:t>
            </w:r>
            <w:r w:rsidR="00DB5D41" w:rsidRPr="00D801F9">
              <w:rPr>
                <w:lang w:val="kk-KZ"/>
              </w:rPr>
              <w:t xml:space="preserve"> </w:t>
            </w:r>
            <w:r w:rsidR="00413D24" w:rsidRPr="00D801F9">
              <w:rPr>
                <w:b/>
                <w:lang w:val="kk-KZ"/>
              </w:rPr>
              <w:t xml:space="preserve">Тақырыбы: </w:t>
            </w:r>
            <w:r w:rsidR="00413D24" w:rsidRPr="00D801F9">
              <w:rPr>
                <w:lang w:val="kk-KZ"/>
              </w:rPr>
              <w:t xml:space="preserve"> </w:t>
            </w:r>
            <w:proofErr w:type="spellStart"/>
            <w:r w:rsidR="00554D4E" w:rsidRPr="00D801F9">
              <w:rPr>
                <w:color w:val="000000"/>
              </w:rPr>
              <w:t>Есептер</w:t>
            </w:r>
            <w:proofErr w:type="spellEnd"/>
            <w:r w:rsidR="00554D4E" w:rsidRPr="00D801F9">
              <w:rPr>
                <w:color w:val="000000"/>
              </w:rPr>
              <w:t xml:space="preserve"> мен ситуациялық </w:t>
            </w:r>
            <w:proofErr w:type="spellStart"/>
            <w:r w:rsidR="00554D4E" w:rsidRPr="00D801F9">
              <w:rPr>
                <w:color w:val="000000"/>
              </w:rPr>
              <w:t>кейстерді</w:t>
            </w:r>
            <w:proofErr w:type="spellEnd"/>
            <w:r w:rsidR="00554D4E" w:rsidRPr="00D801F9">
              <w:rPr>
                <w:color w:val="000000"/>
              </w:rPr>
              <w:t xml:space="preserve"> </w:t>
            </w:r>
            <w:proofErr w:type="spellStart"/>
            <w:r w:rsidR="00554D4E" w:rsidRPr="00D801F9">
              <w:rPr>
                <w:color w:val="000000"/>
              </w:rPr>
              <w:t>шешу</w:t>
            </w:r>
            <w:proofErr w:type="spellEnd"/>
            <w:r w:rsidR="00554D4E" w:rsidRPr="00D801F9">
              <w:rPr>
                <w:color w:val="000000"/>
              </w:rPr>
              <w:t xml:space="preserve"> .</w:t>
            </w:r>
            <w:r w:rsidR="00554D4E" w:rsidRPr="00D801F9">
              <w:t>.</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C00EC4" w:rsidRPr="00D801F9" w:rsidRDefault="00C00EC4"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D801F9" w:rsidRDefault="00C00EC4" w:rsidP="00C00EC4">
            <w:pPr>
              <w:rPr>
                <w:lang w:val="kk-KZ"/>
              </w:rPr>
            </w:pPr>
          </w:p>
        </w:tc>
        <w:tc>
          <w:tcPr>
            <w:tcW w:w="629" w:type="dxa"/>
            <w:gridSpan w:val="2"/>
            <w:shd w:val="clear" w:color="auto" w:fill="auto"/>
          </w:tcPr>
          <w:p w:rsidR="00C00EC4" w:rsidRPr="00D801F9" w:rsidRDefault="00C00EC4" w:rsidP="00C00EC4">
            <w:pPr>
              <w:jc w:val="center"/>
              <w:rPr>
                <w:lang w:val="kk-KZ"/>
              </w:rPr>
            </w:pPr>
          </w:p>
        </w:tc>
        <w:tc>
          <w:tcPr>
            <w:tcW w:w="789" w:type="dxa"/>
            <w:shd w:val="clear" w:color="auto" w:fill="auto"/>
          </w:tcPr>
          <w:p w:rsidR="00C00EC4" w:rsidRPr="00D801F9" w:rsidRDefault="00866F28" w:rsidP="00F223A5">
            <w:pPr>
              <w:jc w:val="center"/>
              <w:rPr>
                <w:lang w:val="kk-KZ"/>
              </w:rPr>
            </w:pPr>
            <w:r w:rsidRPr="00D801F9">
              <w:rPr>
                <w:lang w:val="kk-KZ"/>
              </w:rPr>
              <w:t>25</w:t>
            </w:r>
          </w:p>
        </w:tc>
        <w:tc>
          <w:tcPr>
            <w:tcW w:w="850" w:type="dxa"/>
            <w:shd w:val="clear" w:color="auto" w:fill="auto"/>
          </w:tcPr>
          <w:p w:rsidR="00C00EC4" w:rsidRPr="00D801F9" w:rsidRDefault="00C00EC4" w:rsidP="00C00EC4">
            <w:pPr>
              <w:jc w:val="center"/>
              <w:rPr>
                <w:lang w:val="kk-KZ"/>
              </w:rPr>
            </w:pPr>
            <w:r w:rsidRPr="00D801F9">
              <w:rPr>
                <w:lang w:val="kk-KZ"/>
              </w:rPr>
              <w:t>Презентация</w:t>
            </w:r>
          </w:p>
        </w:tc>
        <w:tc>
          <w:tcPr>
            <w:tcW w:w="1339" w:type="dxa"/>
            <w:shd w:val="clear" w:color="auto" w:fill="auto"/>
          </w:tcPr>
          <w:p w:rsidR="00C00EC4" w:rsidRPr="00D801F9" w:rsidRDefault="00C00EC4" w:rsidP="00C00EC4">
            <w:pPr>
              <w:jc w:val="center"/>
              <w:rPr>
                <w:b/>
                <w:lang w:val="kk-KZ"/>
              </w:rPr>
            </w:pPr>
            <w:r w:rsidRPr="00D801F9">
              <w:rPr>
                <w:b/>
                <w:lang w:val="kk-KZ"/>
              </w:rPr>
              <w:t>Универ жүйесі</w:t>
            </w:r>
          </w:p>
        </w:tc>
      </w:tr>
      <w:tr w:rsidR="004F4245" w:rsidRPr="00D801F9" w:rsidTr="00162101">
        <w:trPr>
          <w:trHeight w:val="547"/>
        </w:trPr>
        <w:tc>
          <w:tcPr>
            <w:tcW w:w="993" w:type="dxa"/>
            <w:shd w:val="clear" w:color="auto" w:fill="auto"/>
          </w:tcPr>
          <w:p w:rsidR="004F4245" w:rsidRPr="00D801F9" w:rsidRDefault="004F4245" w:rsidP="004F4245">
            <w:pPr>
              <w:jc w:val="both"/>
              <w:rPr>
                <w:lang w:val="kk-KZ"/>
              </w:rPr>
            </w:pPr>
            <w:bookmarkStart w:id="0" w:name="_GoBack" w:colFirst="7" w:colLast="7"/>
            <w:r w:rsidRPr="00D801F9">
              <w:rPr>
                <w:lang w:val="kk-KZ"/>
              </w:rPr>
              <w:lastRenderedPageBreak/>
              <w:t>8</w:t>
            </w:r>
          </w:p>
        </w:tc>
        <w:tc>
          <w:tcPr>
            <w:tcW w:w="3969" w:type="dxa"/>
            <w:shd w:val="clear" w:color="auto" w:fill="auto"/>
          </w:tcPr>
          <w:p w:rsidR="004F4245" w:rsidRPr="00D801F9" w:rsidRDefault="004F4245" w:rsidP="004F4245">
            <w:pPr>
              <w:jc w:val="both"/>
              <w:rPr>
                <w:lang w:val="kk-KZ"/>
              </w:rPr>
            </w:pPr>
            <w:r w:rsidRPr="00D801F9">
              <w:rPr>
                <w:b/>
                <w:lang w:val="kk-KZ"/>
              </w:rPr>
              <w:t>8</w:t>
            </w:r>
            <w:r w:rsidR="00B56340" w:rsidRPr="00D801F9">
              <w:rPr>
                <w:b/>
                <w:lang w:val="kk-KZ"/>
              </w:rPr>
              <w:t xml:space="preserve"> </w:t>
            </w:r>
            <w:r w:rsidR="00916852" w:rsidRPr="00D801F9">
              <w:rPr>
                <w:b/>
                <w:lang w:val="kk-KZ"/>
              </w:rPr>
              <w:t>практикалық дәріс.</w:t>
            </w:r>
            <w:r w:rsidR="00916852" w:rsidRPr="00D801F9">
              <w:rPr>
                <w:bCs/>
                <w:lang w:val="kk-KZ"/>
              </w:rPr>
              <w:t xml:space="preserve"> </w:t>
            </w:r>
            <w:r w:rsidR="00554D4E" w:rsidRPr="00D801F9">
              <w:rPr>
                <w:color w:val="000000"/>
                <w:lang w:val="kk-KZ"/>
              </w:rPr>
              <w:t>Мемлекеттік бақылаушы органдармен өзара іс-қимылды ұйымдастыру және қаржылық қылмыстарды тергеу кезінде жұртшылықтың көмегін пайдалану ерекшеліктері</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4C4C7F" w:rsidRPr="00D801F9" w:rsidRDefault="004C4C7F" w:rsidP="004C4C7F">
            <w:pPr>
              <w:rPr>
                <w:lang w:val="kk-KZ"/>
              </w:rPr>
            </w:pPr>
            <w:r w:rsidRPr="00D801F9">
              <w:rPr>
                <w:lang w:val="kk-KZ"/>
              </w:rPr>
              <w:t>ОН3</w:t>
            </w:r>
          </w:p>
          <w:p w:rsidR="004F4245" w:rsidRPr="00D801F9" w:rsidRDefault="004F4245" w:rsidP="004F4245">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7050E" w:rsidRPr="00D801F9" w:rsidRDefault="00A7050E" w:rsidP="00A7050E">
            <w:pPr>
              <w:rPr>
                <w:lang w:val="kk-KZ"/>
              </w:rPr>
            </w:pPr>
            <w:r w:rsidRPr="00D801F9">
              <w:rPr>
                <w:lang w:val="kk-KZ"/>
              </w:rPr>
              <w:t>ЖИ3.4</w:t>
            </w:r>
          </w:p>
          <w:p w:rsidR="004F4245" w:rsidRPr="00D801F9" w:rsidRDefault="004F4245" w:rsidP="004F4245">
            <w:pPr>
              <w:rPr>
                <w:lang w:val="kk-KZ"/>
              </w:rPr>
            </w:pPr>
          </w:p>
        </w:tc>
        <w:tc>
          <w:tcPr>
            <w:tcW w:w="629" w:type="dxa"/>
            <w:gridSpan w:val="2"/>
            <w:shd w:val="clear" w:color="auto" w:fill="auto"/>
          </w:tcPr>
          <w:p w:rsidR="004F4245" w:rsidRPr="00D801F9" w:rsidRDefault="00D75730" w:rsidP="004F4245">
            <w:pPr>
              <w:jc w:val="center"/>
              <w:rPr>
                <w:lang w:val="kk-KZ"/>
              </w:rPr>
            </w:pPr>
            <w:r w:rsidRPr="00D801F9">
              <w:rPr>
                <w:lang w:val="kk-KZ"/>
              </w:rPr>
              <w:t>1</w:t>
            </w:r>
          </w:p>
        </w:tc>
        <w:tc>
          <w:tcPr>
            <w:tcW w:w="789" w:type="dxa"/>
            <w:shd w:val="clear" w:color="auto" w:fill="auto"/>
          </w:tcPr>
          <w:p w:rsidR="004F4245" w:rsidRPr="00D801F9" w:rsidRDefault="00866F28" w:rsidP="004F4245">
            <w:pPr>
              <w:jc w:val="center"/>
              <w:rPr>
                <w:lang w:val="kk-KZ"/>
              </w:rPr>
            </w:pPr>
            <w:r w:rsidRPr="00D801F9">
              <w:rPr>
                <w:lang w:val="kk-KZ"/>
              </w:rPr>
              <w:t>2</w:t>
            </w:r>
          </w:p>
        </w:tc>
        <w:tc>
          <w:tcPr>
            <w:tcW w:w="850" w:type="dxa"/>
            <w:shd w:val="clear" w:color="auto" w:fill="auto"/>
          </w:tcPr>
          <w:p w:rsidR="004F4245" w:rsidRPr="00D801F9" w:rsidRDefault="004F4245" w:rsidP="004F4245">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4F4245" w:rsidP="004F4245">
            <w:pPr>
              <w:rPr>
                <w:lang w:val="kk-KZ"/>
              </w:rPr>
            </w:pPr>
            <w:r w:rsidRPr="00D801F9">
              <w:rPr>
                <w:lang w:val="kk-KZ"/>
              </w:rPr>
              <w:t>Zoom- да</w:t>
            </w:r>
          </w:p>
          <w:p w:rsidR="004F4245" w:rsidRPr="00D801F9" w:rsidRDefault="004F4245" w:rsidP="004F4245">
            <w:pPr>
              <w:rPr>
                <w:lang w:val="kk-KZ"/>
              </w:rPr>
            </w:pPr>
            <w:r w:rsidRPr="00D801F9">
              <w:rPr>
                <w:lang w:val="kk-KZ"/>
              </w:rPr>
              <w:t>бейнедәріс</w:t>
            </w:r>
          </w:p>
        </w:tc>
      </w:tr>
      <w:tr w:rsidR="004F4245" w:rsidRPr="00D801F9" w:rsidTr="00162101">
        <w:trPr>
          <w:trHeight w:val="547"/>
        </w:trPr>
        <w:tc>
          <w:tcPr>
            <w:tcW w:w="993" w:type="dxa"/>
            <w:shd w:val="clear" w:color="auto" w:fill="auto"/>
          </w:tcPr>
          <w:p w:rsidR="004F4245" w:rsidRPr="00D801F9" w:rsidRDefault="004F4245" w:rsidP="004F4245">
            <w:pPr>
              <w:jc w:val="both"/>
              <w:rPr>
                <w:lang w:val="kk-KZ"/>
              </w:rPr>
            </w:pPr>
            <w:r w:rsidRPr="00D801F9">
              <w:rPr>
                <w:lang w:val="kk-KZ"/>
              </w:rPr>
              <w:t>8</w:t>
            </w:r>
          </w:p>
        </w:tc>
        <w:tc>
          <w:tcPr>
            <w:tcW w:w="3969" w:type="dxa"/>
            <w:shd w:val="clear" w:color="auto" w:fill="auto"/>
          </w:tcPr>
          <w:p w:rsidR="004F4245" w:rsidRPr="00D801F9" w:rsidRDefault="004F4245" w:rsidP="004F4245">
            <w:pPr>
              <w:jc w:val="both"/>
              <w:rPr>
                <w:lang w:val="kk-KZ"/>
              </w:rPr>
            </w:pPr>
            <w:r w:rsidRPr="00D801F9">
              <w:rPr>
                <w:b/>
                <w:lang w:val="kk-KZ"/>
              </w:rPr>
              <w:t>8 семинар</w:t>
            </w:r>
            <w:r w:rsidR="00916852" w:rsidRPr="00D801F9">
              <w:rPr>
                <w:b/>
                <w:lang w:val="kk-KZ"/>
              </w:rPr>
              <w:t>, логикалық тапсырмалық</w:t>
            </w:r>
            <w:r w:rsidRPr="00D801F9">
              <w:rPr>
                <w:b/>
                <w:lang w:val="kk-KZ"/>
              </w:rPr>
              <w:t xml:space="preserve"> сабақ.</w:t>
            </w:r>
            <w:r w:rsidRPr="00D801F9">
              <w:rPr>
                <w:lang w:val="kk-KZ"/>
              </w:rPr>
              <w:t xml:space="preserve"> </w:t>
            </w:r>
            <w:r w:rsidR="00554D4E" w:rsidRPr="00D801F9">
              <w:rPr>
                <w:color w:val="000000"/>
                <w:lang w:val="kk-KZ"/>
              </w:rPr>
              <w:t>Мемлекеттік бақылаушы органдармен өзара іс-қимылды ұйымдастыру және қаржылық қылмыстарды тергеу кезінде қоғамның көмегін пайдалану ерекшеліктерін тұжырымдау</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4C4C7F" w:rsidRPr="00D801F9" w:rsidRDefault="004C4C7F" w:rsidP="004C4C7F">
            <w:pPr>
              <w:rPr>
                <w:lang w:val="kk-KZ"/>
              </w:rPr>
            </w:pPr>
            <w:r w:rsidRPr="00D801F9">
              <w:rPr>
                <w:lang w:val="kk-KZ"/>
              </w:rPr>
              <w:t>ОН3</w:t>
            </w:r>
          </w:p>
          <w:p w:rsidR="004F4245" w:rsidRPr="00D801F9" w:rsidRDefault="004F4245" w:rsidP="004F4245">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7050E" w:rsidRPr="00D801F9" w:rsidRDefault="00A7050E" w:rsidP="00A7050E">
            <w:pPr>
              <w:rPr>
                <w:lang w:val="kk-KZ"/>
              </w:rPr>
            </w:pPr>
            <w:r w:rsidRPr="00D801F9">
              <w:rPr>
                <w:lang w:val="kk-KZ"/>
              </w:rPr>
              <w:t>ЖИ3.4</w:t>
            </w:r>
          </w:p>
          <w:p w:rsidR="004F4245" w:rsidRPr="00D801F9" w:rsidRDefault="004F4245" w:rsidP="004F4245">
            <w:pPr>
              <w:rPr>
                <w:lang w:val="kk-KZ"/>
              </w:rPr>
            </w:pPr>
          </w:p>
        </w:tc>
        <w:tc>
          <w:tcPr>
            <w:tcW w:w="629" w:type="dxa"/>
            <w:gridSpan w:val="2"/>
            <w:shd w:val="clear" w:color="auto" w:fill="auto"/>
          </w:tcPr>
          <w:p w:rsidR="004F4245" w:rsidRPr="00D801F9" w:rsidRDefault="004F4245" w:rsidP="004F4245">
            <w:pPr>
              <w:jc w:val="center"/>
              <w:rPr>
                <w:lang w:val="kk-KZ"/>
              </w:rPr>
            </w:pPr>
            <w:r w:rsidRPr="00D801F9">
              <w:rPr>
                <w:lang w:val="kk-KZ"/>
              </w:rPr>
              <w:t>2</w:t>
            </w:r>
          </w:p>
        </w:tc>
        <w:tc>
          <w:tcPr>
            <w:tcW w:w="789" w:type="dxa"/>
            <w:shd w:val="clear" w:color="auto" w:fill="auto"/>
          </w:tcPr>
          <w:p w:rsidR="004F4245" w:rsidRPr="00D801F9" w:rsidRDefault="00866F28" w:rsidP="004F4245">
            <w:pPr>
              <w:jc w:val="center"/>
              <w:rPr>
                <w:lang w:val="kk-KZ"/>
              </w:rPr>
            </w:pPr>
            <w:r w:rsidRPr="00D801F9">
              <w:rPr>
                <w:lang w:val="kk-KZ"/>
              </w:rPr>
              <w:t>8</w:t>
            </w:r>
          </w:p>
        </w:tc>
        <w:tc>
          <w:tcPr>
            <w:tcW w:w="850" w:type="dxa"/>
            <w:shd w:val="clear" w:color="auto" w:fill="auto"/>
          </w:tcPr>
          <w:p w:rsidR="004F4245" w:rsidRPr="00D801F9" w:rsidRDefault="004F4245" w:rsidP="004F4245">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F4245" w:rsidRPr="00D801F9" w:rsidRDefault="004F4245" w:rsidP="004F4245">
            <w:pPr>
              <w:rPr>
                <w:lang w:val="kk-KZ"/>
              </w:rPr>
            </w:pPr>
            <w:r w:rsidRPr="00D801F9">
              <w:rPr>
                <w:lang w:val="kk-KZ"/>
              </w:rPr>
              <w:t xml:space="preserve">Zoom </w:t>
            </w:r>
            <w:r w:rsidR="00866F28" w:rsidRPr="00D801F9">
              <w:rPr>
                <w:lang w:val="kk-KZ"/>
              </w:rPr>
              <w:t>-</w:t>
            </w:r>
            <w:r w:rsidRPr="00D801F9">
              <w:rPr>
                <w:lang w:val="kk-KZ"/>
              </w:rPr>
              <w:t xml:space="preserve">да вебинар </w:t>
            </w:r>
          </w:p>
          <w:p w:rsidR="004F4245" w:rsidRPr="00D801F9" w:rsidRDefault="004F4245" w:rsidP="004F4245">
            <w:pPr>
              <w:tabs>
                <w:tab w:val="left" w:pos="1276"/>
              </w:tabs>
              <w:rPr>
                <w:lang w:val="kk-KZ"/>
              </w:rPr>
            </w:pPr>
          </w:p>
        </w:tc>
      </w:tr>
      <w:tr w:rsidR="00554D4E" w:rsidRPr="00D801F9" w:rsidTr="00554D4E">
        <w:trPr>
          <w:trHeight w:val="547"/>
        </w:trPr>
        <w:tc>
          <w:tcPr>
            <w:tcW w:w="9986" w:type="dxa"/>
            <w:gridSpan w:val="10"/>
            <w:tcBorders>
              <w:right w:val="single" w:sz="4" w:space="0" w:color="000000"/>
            </w:tcBorders>
            <w:shd w:val="clear" w:color="auto" w:fill="auto"/>
          </w:tcPr>
          <w:p w:rsidR="00554D4E" w:rsidRPr="00D801F9" w:rsidRDefault="002963AF" w:rsidP="00554D4E">
            <w:pPr>
              <w:jc w:val="center"/>
              <w:rPr>
                <w:b/>
                <w:lang w:val="kk-KZ"/>
              </w:rPr>
            </w:pPr>
            <w:r w:rsidRPr="00D801F9">
              <w:rPr>
                <w:b/>
                <w:color w:val="000000"/>
              </w:rPr>
              <w:t xml:space="preserve">3-Модуль </w:t>
            </w:r>
            <w:r w:rsidRPr="00D801F9">
              <w:rPr>
                <w:b/>
                <w:color w:val="000000"/>
                <w:lang w:val="kk-KZ"/>
              </w:rPr>
              <w:t>Қ</w:t>
            </w:r>
            <w:r w:rsidR="00554D4E" w:rsidRPr="00D801F9">
              <w:rPr>
                <w:b/>
                <w:color w:val="000000"/>
              </w:rPr>
              <w:t xml:space="preserve">аржылық қылмыстардың </w:t>
            </w:r>
            <w:proofErr w:type="spellStart"/>
            <w:r w:rsidR="00554D4E" w:rsidRPr="00D801F9">
              <w:rPr>
                <w:b/>
                <w:color w:val="000000"/>
              </w:rPr>
              <w:t>жекелеген</w:t>
            </w:r>
            <w:proofErr w:type="spellEnd"/>
            <w:r w:rsidR="00554D4E" w:rsidRPr="00D801F9">
              <w:rPr>
                <w:b/>
                <w:color w:val="000000"/>
              </w:rPr>
              <w:t xml:space="preserve"> түрлерін </w:t>
            </w:r>
            <w:proofErr w:type="spellStart"/>
            <w:r w:rsidR="00554D4E" w:rsidRPr="00D801F9">
              <w:rPr>
                <w:b/>
                <w:color w:val="000000"/>
              </w:rPr>
              <w:t>тергеу</w:t>
            </w:r>
            <w:proofErr w:type="spellEnd"/>
            <w:r w:rsidR="00554D4E" w:rsidRPr="00D801F9">
              <w:rPr>
                <w:b/>
                <w:color w:val="000000"/>
              </w:rPr>
              <w:t xml:space="preserve"> </w:t>
            </w:r>
            <w:proofErr w:type="spellStart"/>
            <w:r w:rsidR="00554D4E" w:rsidRPr="00D801F9">
              <w:rPr>
                <w:b/>
                <w:color w:val="000000"/>
              </w:rPr>
              <w:t>ерекшеліктері</w:t>
            </w:r>
            <w:proofErr w:type="spellEnd"/>
          </w:p>
        </w:tc>
      </w:tr>
      <w:bookmarkEnd w:id="0"/>
      <w:tr w:rsidR="00126A58" w:rsidRPr="00D801F9" w:rsidTr="00B942C3">
        <w:trPr>
          <w:trHeight w:val="547"/>
        </w:trPr>
        <w:tc>
          <w:tcPr>
            <w:tcW w:w="993" w:type="dxa"/>
            <w:shd w:val="clear" w:color="auto" w:fill="auto"/>
          </w:tcPr>
          <w:p w:rsidR="00126A58" w:rsidRPr="00D801F9" w:rsidRDefault="00866F28" w:rsidP="00126A58">
            <w:pPr>
              <w:jc w:val="both"/>
              <w:rPr>
                <w:lang w:val="kk-KZ"/>
              </w:rPr>
            </w:pPr>
            <w:r w:rsidRPr="00D801F9">
              <w:rPr>
                <w:lang w:val="kk-KZ"/>
              </w:rPr>
              <w:t>9</w:t>
            </w:r>
          </w:p>
        </w:tc>
        <w:tc>
          <w:tcPr>
            <w:tcW w:w="3969" w:type="dxa"/>
            <w:shd w:val="clear" w:color="auto" w:fill="auto"/>
          </w:tcPr>
          <w:p w:rsidR="00126A58" w:rsidRPr="00D801F9" w:rsidRDefault="00866F28" w:rsidP="00126A58">
            <w:pPr>
              <w:jc w:val="both"/>
              <w:rPr>
                <w:b/>
                <w:lang w:val="kk-KZ"/>
              </w:rPr>
            </w:pPr>
            <w:r w:rsidRPr="00D801F9">
              <w:rPr>
                <w:b/>
                <w:lang w:val="kk-KZ"/>
              </w:rPr>
              <w:t xml:space="preserve"> 9 </w:t>
            </w:r>
            <w:r w:rsidR="00916852" w:rsidRPr="00D801F9">
              <w:rPr>
                <w:b/>
                <w:lang w:val="kk-KZ"/>
              </w:rPr>
              <w:t xml:space="preserve">практикалық </w:t>
            </w:r>
            <w:r w:rsidRPr="00D801F9">
              <w:rPr>
                <w:b/>
                <w:lang w:val="kk-KZ"/>
              </w:rPr>
              <w:t>дәріс.</w:t>
            </w:r>
            <w:r w:rsidRPr="00D801F9">
              <w:rPr>
                <w:bCs/>
                <w:lang w:val="kk-KZ"/>
              </w:rPr>
              <w:t xml:space="preserve"> </w:t>
            </w:r>
            <w:r w:rsidR="00554D4E" w:rsidRPr="00D801F9">
              <w:rPr>
                <w:color w:val="000000"/>
                <w:lang w:val="kk-KZ"/>
              </w:rPr>
              <w:t>Кредитті заңсыз алуды және кредиторлық берешекті өтеуден қасақана жалтаруды тергеу</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4C4C7F" w:rsidRPr="00D801F9" w:rsidRDefault="004C4C7F" w:rsidP="004C4C7F">
            <w:pPr>
              <w:rPr>
                <w:lang w:val="kk-KZ"/>
              </w:rPr>
            </w:pPr>
            <w:r w:rsidRPr="00D801F9">
              <w:rPr>
                <w:lang w:val="kk-KZ"/>
              </w:rPr>
              <w:t>ОН3</w:t>
            </w:r>
          </w:p>
          <w:p w:rsidR="00126A58" w:rsidRPr="00D801F9" w:rsidRDefault="00126A58" w:rsidP="00126A5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7050E" w:rsidRPr="00D801F9" w:rsidRDefault="00A7050E" w:rsidP="00A7050E">
            <w:pPr>
              <w:rPr>
                <w:lang w:val="kk-KZ"/>
              </w:rPr>
            </w:pPr>
            <w:r w:rsidRPr="00D801F9">
              <w:rPr>
                <w:lang w:val="kk-KZ"/>
              </w:rPr>
              <w:t>ЖИ3.5</w:t>
            </w:r>
          </w:p>
          <w:p w:rsidR="00126A58" w:rsidRPr="00D801F9" w:rsidRDefault="00126A58" w:rsidP="00126A58">
            <w:pPr>
              <w:rPr>
                <w:lang w:val="kk-KZ"/>
              </w:rPr>
            </w:pPr>
          </w:p>
        </w:tc>
        <w:tc>
          <w:tcPr>
            <w:tcW w:w="629" w:type="dxa"/>
            <w:gridSpan w:val="2"/>
            <w:shd w:val="clear" w:color="auto" w:fill="auto"/>
          </w:tcPr>
          <w:p w:rsidR="00126A58" w:rsidRPr="00D801F9" w:rsidRDefault="00D75730" w:rsidP="00126A58">
            <w:pPr>
              <w:jc w:val="center"/>
              <w:rPr>
                <w:lang w:val="kk-KZ"/>
              </w:rPr>
            </w:pPr>
            <w:r w:rsidRPr="00D801F9">
              <w:rPr>
                <w:lang w:val="kk-KZ"/>
              </w:rPr>
              <w:t>1</w:t>
            </w:r>
          </w:p>
        </w:tc>
        <w:tc>
          <w:tcPr>
            <w:tcW w:w="789" w:type="dxa"/>
            <w:shd w:val="clear" w:color="auto" w:fill="auto"/>
          </w:tcPr>
          <w:p w:rsidR="00126A58" w:rsidRPr="00D801F9" w:rsidRDefault="00866F28" w:rsidP="00126A58">
            <w:pPr>
              <w:jc w:val="center"/>
              <w:rPr>
                <w:lang w:val="kk-KZ"/>
              </w:rPr>
            </w:pPr>
            <w:r w:rsidRPr="00D801F9">
              <w:rPr>
                <w:lang w:val="kk-KZ"/>
              </w:rPr>
              <w:t>2</w:t>
            </w:r>
          </w:p>
        </w:tc>
        <w:tc>
          <w:tcPr>
            <w:tcW w:w="850" w:type="dxa"/>
            <w:shd w:val="clear" w:color="auto" w:fill="auto"/>
          </w:tcPr>
          <w:p w:rsidR="00126A58" w:rsidRPr="00D801F9" w:rsidRDefault="009C4BEA" w:rsidP="00126A58">
            <w:pPr>
              <w:jc w:val="center"/>
              <w:rPr>
                <w:lang w:val="kk-KZ"/>
              </w:rPr>
            </w:pPr>
            <w:r w:rsidRPr="00D801F9">
              <w:rPr>
                <w:lang w:val="kk-KZ"/>
              </w:rPr>
              <w:t xml:space="preserve"> </w:t>
            </w:r>
            <w:r w:rsidR="00126A58" w:rsidRPr="00D801F9">
              <w:rPr>
                <w:lang w:val="kk-KZ"/>
              </w:rPr>
              <w:t xml:space="preserve"> </w:t>
            </w:r>
          </w:p>
        </w:tc>
        <w:tc>
          <w:tcPr>
            <w:tcW w:w="1339" w:type="dxa"/>
            <w:shd w:val="clear" w:color="auto" w:fill="auto"/>
          </w:tcPr>
          <w:p w:rsidR="00866F28" w:rsidRPr="00D801F9" w:rsidRDefault="00866F28" w:rsidP="00866F28">
            <w:pPr>
              <w:rPr>
                <w:lang w:val="kk-KZ"/>
              </w:rPr>
            </w:pPr>
            <w:r w:rsidRPr="00D801F9">
              <w:rPr>
                <w:lang w:val="kk-KZ"/>
              </w:rPr>
              <w:t>Zoom- да</w:t>
            </w:r>
          </w:p>
          <w:p w:rsidR="00126A58" w:rsidRPr="00D801F9" w:rsidRDefault="00866F28" w:rsidP="00866F28">
            <w:pPr>
              <w:jc w:val="center"/>
              <w:rPr>
                <w:b/>
                <w:lang w:val="kk-KZ"/>
              </w:rPr>
            </w:pPr>
            <w:r w:rsidRPr="00D801F9">
              <w:rPr>
                <w:lang w:val="kk-KZ"/>
              </w:rPr>
              <w:t>бейнедәріс</w:t>
            </w:r>
            <w:r w:rsidRPr="00D801F9">
              <w:rPr>
                <w:b/>
                <w:lang w:val="kk-KZ"/>
              </w:rPr>
              <w:t xml:space="preserve"> </w:t>
            </w:r>
          </w:p>
        </w:tc>
      </w:tr>
      <w:tr w:rsidR="00866F28" w:rsidRPr="00D801F9" w:rsidTr="00B942C3">
        <w:trPr>
          <w:trHeight w:val="547"/>
        </w:trPr>
        <w:tc>
          <w:tcPr>
            <w:tcW w:w="993" w:type="dxa"/>
            <w:shd w:val="clear" w:color="auto" w:fill="auto"/>
          </w:tcPr>
          <w:p w:rsidR="00866F28" w:rsidRPr="00D801F9" w:rsidRDefault="00866F28" w:rsidP="00126A58">
            <w:pPr>
              <w:jc w:val="both"/>
              <w:rPr>
                <w:lang w:val="kk-KZ"/>
              </w:rPr>
            </w:pPr>
            <w:r w:rsidRPr="00D801F9">
              <w:rPr>
                <w:lang w:val="kk-KZ"/>
              </w:rPr>
              <w:t>9</w:t>
            </w:r>
          </w:p>
        </w:tc>
        <w:tc>
          <w:tcPr>
            <w:tcW w:w="3969" w:type="dxa"/>
            <w:shd w:val="clear" w:color="auto" w:fill="auto"/>
          </w:tcPr>
          <w:p w:rsidR="00866F28" w:rsidRPr="00D801F9" w:rsidRDefault="00866F28" w:rsidP="00554D4E">
            <w:pPr>
              <w:jc w:val="both"/>
              <w:rPr>
                <w:b/>
                <w:lang w:val="kk-KZ"/>
              </w:rPr>
            </w:pPr>
            <w:r w:rsidRPr="00D801F9">
              <w:rPr>
                <w:b/>
                <w:lang w:val="kk-KZ"/>
              </w:rPr>
              <w:t>9 семинар</w:t>
            </w:r>
            <w:r w:rsidR="00916852" w:rsidRPr="00D801F9">
              <w:rPr>
                <w:b/>
                <w:lang w:val="kk-KZ"/>
              </w:rPr>
              <w:t>.</w:t>
            </w:r>
            <w:r w:rsidR="00916852" w:rsidRPr="00D801F9">
              <w:rPr>
                <w:lang w:val="kk-KZ"/>
              </w:rPr>
              <w:t xml:space="preserve"> </w:t>
            </w:r>
            <w:r w:rsidR="00554D4E" w:rsidRPr="00D801F9">
              <w:rPr>
                <w:color w:val="000000"/>
                <w:lang w:val="kk-KZ"/>
              </w:rPr>
              <w:t>Несиені заңсыз алу және кредиторлық берешекті өтеуден қасақана жалтару түсінігін талқылаңыз: заңсыз несие алудың сот-медициналық сипаттамасы және кредиторлық берешекті өтеуден қасақана жалтару. Орнатуға жататын жағдайлар.Кредитті заңсыз алу және кредиторлық берешекті өтеуден қасақана жалтару туралы қылмыстық істерді қозғау ерекшеліктері. Тергеудің бастапқы кезеңіндегі тергеу жағдайлары мен тергеушінің әрекеттері.Жеке тергеу әрекеттерінің тактикасының ерекшеліктері</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4C4C7F" w:rsidRPr="00D801F9" w:rsidRDefault="004C4C7F" w:rsidP="004C4C7F">
            <w:pPr>
              <w:rPr>
                <w:lang w:val="kk-KZ"/>
              </w:rPr>
            </w:pPr>
            <w:r w:rsidRPr="00D801F9">
              <w:rPr>
                <w:lang w:val="kk-KZ"/>
              </w:rPr>
              <w:t>ОН3</w:t>
            </w:r>
          </w:p>
          <w:p w:rsidR="00866F28" w:rsidRPr="00D801F9" w:rsidRDefault="00866F28" w:rsidP="00126A5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A7050E" w:rsidRPr="00D801F9" w:rsidRDefault="00A7050E" w:rsidP="00A7050E">
            <w:pPr>
              <w:rPr>
                <w:lang w:val="kk-KZ"/>
              </w:rPr>
            </w:pPr>
            <w:r w:rsidRPr="00D801F9">
              <w:rPr>
                <w:lang w:val="kk-KZ"/>
              </w:rPr>
              <w:t>ЖИ3.5</w:t>
            </w:r>
          </w:p>
          <w:p w:rsidR="00866F28" w:rsidRPr="00D801F9" w:rsidRDefault="00866F28" w:rsidP="00126A58">
            <w:pPr>
              <w:rPr>
                <w:lang w:val="kk-KZ"/>
              </w:rPr>
            </w:pPr>
          </w:p>
        </w:tc>
        <w:tc>
          <w:tcPr>
            <w:tcW w:w="629" w:type="dxa"/>
            <w:gridSpan w:val="2"/>
            <w:shd w:val="clear" w:color="auto" w:fill="auto"/>
          </w:tcPr>
          <w:p w:rsidR="00866F28" w:rsidRPr="00D801F9" w:rsidRDefault="00D75730" w:rsidP="00126A58">
            <w:pPr>
              <w:jc w:val="center"/>
              <w:rPr>
                <w:lang w:val="kk-KZ"/>
              </w:rPr>
            </w:pPr>
            <w:r w:rsidRPr="00D801F9">
              <w:rPr>
                <w:lang w:val="kk-KZ"/>
              </w:rPr>
              <w:t>2</w:t>
            </w:r>
          </w:p>
        </w:tc>
        <w:tc>
          <w:tcPr>
            <w:tcW w:w="789" w:type="dxa"/>
            <w:shd w:val="clear" w:color="auto" w:fill="auto"/>
          </w:tcPr>
          <w:p w:rsidR="00866F28" w:rsidRPr="00D801F9" w:rsidRDefault="00866F28" w:rsidP="00126A58">
            <w:pPr>
              <w:jc w:val="center"/>
              <w:rPr>
                <w:lang w:val="kk-KZ"/>
              </w:rPr>
            </w:pPr>
            <w:r w:rsidRPr="00D801F9">
              <w:rPr>
                <w:lang w:val="kk-KZ"/>
              </w:rPr>
              <w:t>8</w:t>
            </w:r>
          </w:p>
        </w:tc>
        <w:tc>
          <w:tcPr>
            <w:tcW w:w="850" w:type="dxa"/>
            <w:shd w:val="clear" w:color="auto" w:fill="auto"/>
          </w:tcPr>
          <w:p w:rsidR="00866F28" w:rsidRPr="00D801F9" w:rsidRDefault="00866F28" w:rsidP="00126A58">
            <w:pPr>
              <w:jc w:val="center"/>
              <w:rPr>
                <w:lang w:val="kk-KZ"/>
              </w:rPr>
            </w:pPr>
          </w:p>
        </w:tc>
        <w:tc>
          <w:tcPr>
            <w:tcW w:w="1339" w:type="dxa"/>
            <w:shd w:val="clear" w:color="auto" w:fill="auto"/>
          </w:tcPr>
          <w:p w:rsidR="00866F28" w:rsidRPr="00D801F9" w:rsidRDefault="00866F28" w:rsidP="004C4C7F">
            <w:pPr>
              <w:rPr>
                <w:lang w:val="kk-KZ"/>
              </w:rPr>
            </w:pPr>
            <w:r w:rsidRPr="00D801F9">
              <w:rPr>
                <w:lang w:val="kk-KZ"/>
              </w:rPr>
              <w:t xml:space="preserve">Zoom -да вебинар </w:t>
            </w:r>
          </w:p>
          <w:p w:rsidR="00866F28" w:rsidRPr="00D801F9" w:rsidRDefault="00866F28" w:rsidP="004C4C7F">
            <w:pPr>
              <w:tabs>
                <w:tab w:val="left" w:pos="1276"/>
              </w:tabs>
              <w:rPr>
                <w:lang w:val="kk-KZ"/>
              </w:rPr>
            </w:pPr>
          </w:p>
        </w:tc>
      </w:tr>
      <w:tr w:rsidR="009C4BEA" w:rsidRPr="00D801F9" w:rsidTr="00B942C3">
        <w:trPr>
          <w:trHeight w:val="547"/>
        </w:trPr>
        <w:tc>
          <w:tcPr>
            <w:tcW w:w="993" w:type="dxa"/>
            <w:shd w:val="clear" w:color="auto" w:fill="auto"/>
          </w:tcPr>
          <w:p w:rsidR="009C4BEA" w:rsidRPr="00D801F9" w:rsidRDefault="009C4BEA" w:rsidP="00126A58">
            <w:pPr>
              <w:jc w:val="both"/>
              <w:rPr>
                <w:lang w:val="kk-KZ"/>
              </w:rPr>
            </w:pPr>
            <w:r w:rsidRPr="00D801F9">
              <w:rPr>
                <w:lang w:val="kk-KZ"/>
              </w:rPr>
              <w:t>9</w:t>
            </w:r>
          </w:p>
        </w:tc>
        <w:tc>
          <w:tcPr>
            <w:tcW w:w="3969" w:type="dxa"/>
            <w:shd w:val="clear" w:color="auto" w:fill="auto"/>
          </w:tcPr>
          <w:p w:rsidR="009C4BEA" w:rsidRPr="00D801F9" w:rsidRDefault="009C4BEA" w:rsidP="00126A58">
            <w:pPr>
              <w:jc w:val="both"/>
              <w:rPr>
                <w:b/>
                <w:lang w:val="kk-KZ"/>
              </w:rPr>
            </w:pPr>
            <w:r w:rsidRPr="00D801F9">
              <w:rPr>
                <w:b/>
                <w:lang w:val="kk-KZ"/>
              </w:rPr>
              <w:t>4 СОӨЖ:</w:t>
            </w:r>
            <w:r w:rsidRPr="00D801F9">
              <w:rPr>
                <w:lang w:val="kk-KZ"/>
              </w:rPr>
              <w:t xml:space="preserve"> 4 </w:t>
            </w:r>
            <w:r w:rsidRPr="00D801F9">
              <w:rPr>
                <w:b/>
                <w:lang w:val="kk-KZ"/>
              </w:rPr>
              <w:t>СӨЖ қабылдауға байланысты консультация</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9C4BEA" w:rsidRPr="00D801F9" w:rsidRDefault="009C4BEA" w:rsidP="00126A5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C4BEA" w:rsidRPr="00D801F9" w:rsidRDefault="009C4BEA" w:rsidP="00126A58">
            <w:pPr>
              <w:rPr>
                <w:lang w:val="kk-KZ"/>
              </w:rPr>
            </w:pPr>
          </w:p>
        </w:tc>
        <w:tc>
          <w:tcPr>
            <w:tcW w:w="629" w:type="dxa"/>
            <w:gridSpan w:val="2"/>
            <w:shd w:val="clear" w:color="auto" w:fill="auto"/>
          </w:tcPr>
          <w:p w:rsidR="009C4BEA" w:rsidRPr="00D801F9" w:rsidRDefault="009C4BEA" w:rsidP="00126A58">
            <w:pPr>
              <w:jc w:val="center"/>
              <w:rPr>
                <w:lang w:val="kk-KZ"/>
              </w:rPr>
            </w:pPr>
          </w:p>
        </w:tc>
        <w:tc>
          <w:tcPr>
            <w:tcW w:w="789" w:type="dxa"/>
            <w:shd w:val="clear" w:color="auto" w:fill="auto"/>
          </w:tcPr>
          <w:p w:rsidR="009C4BEA" w:rsidRPr="00D801F9" w:rsidRDefault="009C4BEA" w:rsidP="00126A58">
            <w:pPr>
              <w:jc w:val="center"/>
              <w:rPr>
                <w:lang w:val="kk-KZ"/>
              </w:rPr>
            </w:pPr>
          </w:p>
        </w:tc>
        <w:tc>
          <w:tcPr>
            <w:tcW w:w="850" w:type="dxa"/>
            <w:shd w:val="clear" w:color="auto" w:fill="auto"/>
          </w:tcPr>
          <w:p w:rsidR="009C4BEA" w:rsidRPr="00D801F9" w:rsidRDefault="009C4BEA" w:rsidP="00126A58">
            <w:pPr>
              <w:jc w:val="center"/>
              <w:rPr>
                <w:lang w:val="kk-KZ"/>
              </w:rPr>
            </w:pPr>
          </w:p>
        </w:tc>
        <w:tc>
          <w:tcPr>
            <w:tcW w:w="1339" w:type="dxa"/>
            <w:shd w:val="clear" w:color="auto" w:fill="auto"/>
          </w:tcPr>
          <w:p w:rsidR="009C4BEA" w:rsidRPr="00D801F9" w:rsidRDefault="009C4BEA" w:rsidP="004C4C7F">
            <w:pPr>
              <w:rPr>
                <w:lang w:val="kk-KZ"/>
              </w:rPr>
            </w:pPr>
            <w:r w:rsidRPr="00D801F9">
              <w:rPr>
                <w:lang w:val="kk-KZ"/>
              </w:rPr>
              <w:t xml:space="preserve">Zoom- да вебинар </w:t>
            </w:r>
          </w:p>
        </w:tc>
      </w:tr>
      <w:tr w:rsidR="009C4BEA" w:rsidRPr="00D801F9" w:rsidTr="00B942C3">
        <w:trPr>
          <w:trHeight w:val="547"/>
        </w:trPr>
        <w:tc>
          <w:tcPr>
            <w:tcW w:w="993" w:type="dxa"/>
            <w:shd w:val="clear" w:color="auto" w:fill="auto"/>
          </w:tcPr>
          <w:p w:rsidR="009C4BEA" w:rsidRPr="00D801F9" w:rsidRDefault="009C4BEA" w:rsidP="00126A58">
            <w:pPr>
              <w:jc w:val="both"/>
              <w:rPr>
                <w:lang w:val="kk-KZ"/>
              </w:rPr>
            </w:pPr>
            <w:r w:rsidRPr="00D801F9">
              <w:rPr>
                <w:lang w:val="kk-KZ"/>
              </w:rPr>
              <w:t>9</w:t>
            </w:r>
          </w:p>
        </w:tc>
        <w:tc>
          <w:tcPr>
            <w:tcW w:w="3969" w:type="dxa"/>
            <w:shd w:val="clear" w:color="auto" w:fill="auto"/>
          </w:tcPr>
          <w:p w:rsidR="009C4BEA" w:rsidRPr="00D801F9" w:rsidRDefault="009C4BEA" w:rsidP="00126A58">
            <w:pPr>
              <w:jc w:val="both"/>
              <w:rPr>
                <w:b/>
                <w:lang w:val="kk-KZ"/>
              </w:rPr>
            </w:pPr>
            <w:r w:rsidRPr="00D801F9">
              <w:rPr>
                <w:lang w:val="kk-KZ"/>
              </w:rPr>
              <w:t>4</w:t>
            </w:r>
            <w:r w:rsidRPr="00D801F9">
              <w:rPr>
                <w:b/>
                <w:lang w:val="kk-KZ"/>
              </w:rPr>
              <w:t xml:space="preserve"> СӨЖ.  Коллоквиум-жоба</w:t>
            </w:r>
            <w:r w:rsidR="00413D24" w:rsidRPr="00D801F9">
              <w:rPr>
                <w:b/>
                <w:lang w:val="kk-KZ"/>
              </w:rPr>
              <w:t xml:space="preserve">. Тақырыбы: </w:t>
            </w:r>
            <w:r w:rsidR="00413D24" w:rsidRPr="00D801F9">
              <w:rPr>
                <w:lang w:val="kk-KZ"/>
              </w:rPr>
              <w:t xml:space="preserve"> </w:t>
            </w:r>
            <w:r w:rsidRPr="00D801F9">
              <w:rPr>
                <w:lang w:val="kk-KZ"/>
              </w:rPr>
              <w:t xml:space="preserve"> "</w:t>
            </w:r>
            <w:r w:rsidR="00F474F2" w:rsidRPr="00D801F9">
              <w:rPr>
                <w:color w:val="000000"/>
                <w:lang w:val="kk-KZ"/>
              </w:rPr>
              <w:t xml:space="preserve"> Салық төлеуден жалтаруды тергеу бойынша ҚР заңнамасын талдау</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9C4BEA" w:rsidRPr="00D801F9" w:rsidRDefault="009C4BEA" w:rsidP="00126A5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C4BEA" w:rsidRPr="00D801F9" w:rsidRDefault="009C4BEA" w:rsidP="00126A58">
            <w:pPr>
              <w:rPr>
                <w:lang w:val="kk-KZ"/>
              </w:rPr>
            </w:pPr>
          </w:p>
        </w:tc>
        <w:tc>
          <w:tcPr>
            <w:tcW w:w="629" w:type="dxa"/>
            <w:gridSpan w:val="2"/>
            <w:shd w:val="clear" w:color="auto" w:fill="auto"/>
          </w:tcPr>
          <w:p w:rsidR="009C4BEA" w:rsidRPr="00D801F9" w:rsidRDefault="009C4BEA" w:rsidP="00126A58">
            <w:pPr>
              <w:jc w:val="center"/>
              <w:rPr>
                <w:lang w:val="kk-KZ"/>
              </w:rPr>
            </w:pPr>
          </w:p>
        </w:tc>
        <w:tc>
          <w:tcPr>
            <w:tcW w:w="789" w:type="dxa"/>
            <w:shd w:val="clear" w:color="auto" w:fill="auto"/>
          </w:tcPr>
          <w:p w:rsidR="009C4BEA" w:rsidRPr="00D801F9" w:rsidRDefault="009C4BEA" w:rsidP="00126A58">
            <w:pPr>
              <w:jc w:val="center"/>
              <w:rPr>
                <w:lang w:val="kk-KZ"/>
              </w:rPr>
            </w:pPr>
            <w:r w:rsidRPr="00D801F9">
              <w:rPr>
                <w:lang w:val="kk-KZ"/>
              </w:rPr>
              <w:t>25</w:t>
            </w:r>
          </w:p>
        </w:tc>
        <w:tc>
          <w:tcPr>
            <w:tcW w:w="850" w:type="dxa"/>
            <w:shd w:val="clear" w:color="auto" w:fill="auto"/>
          </w:tcPr>
          <w:p w:rsidR="009C4BEA" w:rsidRPr="00D801F9" w:rsidRDefault="009C4BEA" w:rsidP="00126A58">
            <w:pPr>
              <w:jc w:val="center"/>
              <w:rPr>
                <w:lang w:val="kk-KZ"/>
              </w:rPr>
            </w:pPr>
            <w:r w:rsidRPr="00D801F9">
              <w:rPr>
                <w:lang w:val="kk-KZ"/>
              </w:rPr>
              <w:t>Жазбаша тапсырма</w:t>
            </w:r>
          </w:p>
        </w:tc>
        <w:tc>
          <w:tcPr>
            <w:tcW w:w="1339" w:type="dxa"/>
            <w:shd w:val="clear" w:color="auto" w:fill="auto"/>
          </w:tcPr>
          <w:p w:rsidR="009C4BEA" w:rsidRPr="00D801F9" w:rsidRDefault="009C4BEA" w:rsidP="009C4BEA">
            <w:pPr>
              <w:rPr>
                <w:lang w:val="kk-KZ"/>
              </w:rPr>
            </w:pPr>
            <w:r w:rsidRPr="00D801F9">
              <w:rPr>
                <w:b/>
                <w:lang w:val="kk-KZ"/>
              </w:rPr>
              <w:t>Универ жүйесі</w:t>
            </w:r>
          </w:p>
        </w:tc>
      </w:tr>
      <w:tr w:rsidR="00866F28" w:rsidRPr="00D801F9" w:rsidTr="00B942C3">
        <w:trPr>
          <w:trHeight w:val="430"/>
        </w:trPr>
        <w:tc>
          <w:tcPr>
            <w:tcW w:w="993" w:type="dxa"/>
            <w:shd w:val="clear" w:color="auto" w:fill="auto"/>
          </w:tcPr>
          <w:p w:rsidR="00866F28" w:rsidRPr="00D801F9" w:rsidRDefault="00866F28" w:rsidP="00517C23">
            <w:pPr>
              <w:jc w:val="both"/>
              <w:rPr>
                <w:lang w:val="kk-KZ"/>
              </w:rPr>
            </w:pPr>
            <w:r w:rsidRPr="00D801F9">
              <w:rPr>
                <w:lang w:val="kk-KZ"/>
              </w:rPr>
              <w:t>10</w:t>
            </w:r>
          </w:p>
        </w:tc>
        <w:tc>
          <w:tcPr>
            <w:tcW w:w="3969" w:type="dxa"/>
            <w:shd w:val="clear" w:color="auto" w:fill="auto"/>
          </w:tcPr>
          <w:p w:rsidR="00866F28" w:rsidRPr="00D801F9" w:rsidRDefault="00866F28" w:rsidP="009C4BEA">
            <w:pPr>
              <w:jc w:val="both"/>
              <w:rPr>
                <w:lang w:val="kk-KZ"/>
              </w:rPr>
            </w:pPr>
            <w:r w:rsidRPr="00D801F9">
              <w:rPr>
                <w:b/>
                <w:lang w:val="kk-KZ"/>
              </w:rPr>
              <w:t xml:space="preserve">10 </w:t>
            </w:r>
            <w:r w:rsidR="00916852" w:rsidRPr="00D801F9">
              <w:rPr>
                <w:b/>
                <w:lang w:val="kk-KZ"/>
              </w:rPr>
              <w:t xml:space="preserve">практикалық </w:t>
            </w:r>
            <w:r w:rsidRPr="00D801F9">
              <w:rPr>
                <w:b/>
                <w:lang w:val="kk-KZ"/>
              </w:rPr>
              <w:t>дәріс</w:t>
            </w:r>
            <w:r w:rsidR="009C4BEA" w:rsidRPr="00D801F9">
              <w:rPr>
                <w:lang w:val="kk-KZ"/>
              </w:rPr>
              <w:t>.</w:t>
            </w:r>
            <w:r w:rsidR="009C4BEA" w:rsidRPr="00D801F9">
              <w:rPr>
                <w:bCs/>
                <w:lang w:val="kk-KZ"/>
              </w:rPr>
              <w:t xml:space="preserve"> </w:t>
            </w:r>
            <w:r w:rsidR="00554D4E" w:rsidRPr="00D801F9">
              <w:rPr>
                <w:color w:val="000000"/>
                <w:lang w:val="kk-KZ"/>
              </w:rPr>
              <w:t>Жалған ақша немесе бағалы қағаздар жасауды немесе өткізуді тергеу</w:t>
            </w:r>
            <w:r w:rsidR="009C4BEA" w:rsidRPr="00D801F9">
              <w:rPr>
                <w:lang w:val="kk-KZ"/>
              </w:rPr>
              <w:t>.</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866F28" w:rsidP="00707E9E">
            <w:pPr>
              <w:rPr>
                <w:lang w:val="kk-KZ"/>
              </w:rPr>
            </w:pPr>
            <w:r w:rsidRPr="00D801F9">
              <w:rPr>
                <w:lang w:val="kk-KZ"/>
              </w:rPr>
              <w:t>ОН4</w:t>
            </w:r>
          </w:p>
          <w:p w:rsidR="00866F28" w:rsidRPr="00D801F9" w:rsidRDefault="00866F28"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866F28" w:rsidP="00707E9E">
            <w:pPr>
              <w:rPr>
                <w:lang w:val="kk-KZ"/>
              </w:rPr>
            </w:pPr>
            <w:r w:rsidRPr="00D801F9">
              <w:rPr>
                <w:lang w:val="kk-KZ"/>
              </w:rPr>
              <w:t>ЖИ4.1</w:t>
            </w:r>
          </w:p>
          <w:p w:rsidR="00866F28" w:rsidRPr="00D801F9" w:rsidRDefault="00A7050E" w:rsidP="00707E9E">
            <w:pPr>
              <w:rPr>
                <w:lang w:val="kk-KZ"/>
              </w:rPr>
            </w:pPr>
            <w:r w:rsidRPr="00D801F9">
              <w:rPr>
                <w:lang w:val="kk-KZ"/>
              </w:rPr>
              <w:t xml:space="preserve"> </w:t>
            </w:r>
          </w:p>
        </w:tc>
        <w:tc>
          <w:tcPr>
            <w:tcW w:w="629" w:type="dxa"/>
            <w:gridSpan w:val="2"/>
            <w:shd w:val="clear" w:color="auto" w:fill="auto"/>
          </w:tcPr>
          <w:p w:rsidR="00866F28" w:rsidRPr="00D801F9" w:rsidRDefault="00D75730" w:rsidP="00707E9E">
            <w:pPr>
              <w:jc w:val="center"/>
              <w:rPr>
                <w:lang w:val="kk-KZ"/>
              </w:rPr>
            </w:pPr>
            <w:r w:rsidRPr="00D801F9">
              <w:rPr>
                <w:lang w:val="kk-KZ"/>
              </w:rPr>
              <w:t>1</w:t>
            </w:r>
          </w:p>
        </w:tc>
        <w:tc>
          <w:tcPr>
            <w:tcW w:w="789" w:type="dxa"/>
            <w:shd w:val="clear" w:color="auto" w:fill="auto"/>
          </w:tcPr>
          <w:p w:rsidR="00866F28" w:rsidRPr="00D801F9" w:rsidRDefault="00866F28" w:rsidP="00707E9E">
            <w:pPr>
              <w:jc w:val="center"/>
              <w:rPr>
                <w:lang w:val="kk-KZ"/>
              </w:rPr>
            </w:pPr>
            <w:r w:rsidRPr="00D801F9">
              <w:rPr>
                <w:lang w:val="kk-KZ"/>
              </w:rPr>
              <w:t>2</w:t>
            </w:r>
          </w:p>
        </w:tc>
        <w:tc>
          <w:tcPr>
            <w:tcW w:w="850" w:type="dxa"/>
            <w:shd w:val="clear" w:color="auto" w:fill="auto"/>
          </w:tcPr>
          <w:p w:rsidR="00866F28" w:rsidRPr="00D801F9" w:rsidRDefault="00866F28"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866F28" w:rsidP="00707E9E">
            <w:pPr>
              <w:rPr>
                <w:lang w:val="kk-KZ"/>
              </w:rPr>
            </w:pPr>
            <w:r w:rsidRPr="00D801F9">
              <w:rPr>
                <w:lang w:val="kk-KZ"/>
              </w:rPr>
              <w:t>Zoom- да бейнедәріс</w:t>
            </w:r>
          </w:p>
        </w:tc>
      </w:tr>
      <w:tr w:rsidR="00866F28" w:rsidRPr="00D801F9" w:rsidTr="00B942C3">
        <w:trPr>
          <w:trHeight w:val="549"/>
        </w:trPr>
        <w:tc>
          <w:tcPr>
            <w:tcW w:w="993" w:type="dxa"/>
            <w:shd w:val="clear" w:color="auto" w:fill="auto"/>
          </w:tcPr>
          <w:p w:rsidR="00866F28" w:rsidRPr="00D801F9" w:rsidRDefault="00866F28" w:rsidP="00707E9E">
            <w:pPr>
              <w:jc w:val="both"/>
              <w:rPr>
                <w:lang w:val="kk-KZ"/>
              </w:rPr>
            </w:pPr>
            <w:r w:rsidRPr="00D801F9">
              <w:rPr>
                <w:lang w:val="kk-KZ"/>
              </w:rPr>
              <w:t>10</w:t>
            </w:r>
          </w:p>
        </w:tc>
        <w:tc>
          <w:tcPr>
            <w:tcW w:w="3969" w:type="dxa"/>
            <w:shd w:val="clear" w:color="auto" w:fill="auto"/>
          </w:tcPr>
          <w:p w:rsidR="00866F28" w:rsidRPr="00D801F9" w:rsidRDefault="00866F28" w:rsidP="00916852">
            <w:pPr>
              <w:jc w:val="both"/>
              <w:rPr>
                <w:lang w:val="kk-KZ"/>
              </w:rPr>
            </w:pPr>
            <w:r w:rsidRPr="00D801F9">
              <w:rPr>
                <w:b/>
                <w:lang w:val="kk-KZ"/>
              </w:rPr>
              <w:t>10 семинар</w:t>
            </w:r>
            <w:r w:rsidR="00916852" w:rsidRPr="00D801F9">
              <w:rPr>
                <w:b/>
                <w:lang w:val="kk-KZ"/>
              </w:rPr>
              <w:t>, ситуациялық есептерді шешу сабағы.</w:t>
            </w:r>
            <w:r w:rsidR="00916852" w:rsidRPr="00D801F9">
              <w:rPr>
                <w:lang w:val="kk-KZ"/>
              </w:rPr>
              <w:t xml:space="preserve"> </w:t>
            </w:r>
            <w:r w:rsidRPr="00D801F9">
              <w:rPr>
                <w:b/>
                <w:lang w:val="kk-KZ"/>
              </w:rPr>
              <w:t xml:space="preserve"> </w:t>
            </w:r>
            <w:r w:rsidR="00916852" w:rsidRPr="00D801F9">
              <w:rPr>
                <w:b/>
                <w:lang w:val="kk-KZ"/>
              </w:rPr>
              <w:t xml:space="preserve"> </w:t>
            </w:r>
            <w:r w:rsidR="009C4BEA" w:rsidRPr="00D801F9">
              <w:rPr>
                <w:b/>
                <w:lang w:val="kk-KZ"/>
              </w:rPr>
              <w:t xml:space="preserve">  </w:t>
            </w:r>
            <w:r w:rsidR="009C4BEA" w:rsidRPr="00D801F9">
              <w:rPr>
                <w:lang w:val="kk-KZ"/>
              </w:rPr>
              <w:t xml:space="preserve"> </w:t>
            </w:r>
            <w:r w:rsidR="00F474F2" w:rsidRPr="00D801F9">
              <w:rPr>
                <w:color w:val="000000"/>
                <w:lang w:val="kk-KZ"/>
              </w:rPr>
              <w:t xml:space="preserve">Ерекшелігін талқылаңыз: жалған ақша немесе бағалы қағаздар (жалған ақша жасау) жасау немесе сатудың криминалистік сипаттамасы. Анықтауға жататын </w:t>
            </w:r>
            <w:r w:rsidR="00F474F2" w:rsidRPr="00D801F9">
              <w:rPr>
                <w:color w:val="000000"/>
                <w:lang w:val="kk-KZ"/>
              </w:rPr>
              <w:lastRenderedPageBreak/>
              <w:t>мән-жайлар.Контрафактілік туралы қылмыстық істерді қозғаудың ерекшеліктері. Тергеудің бастапқы кезеңінің типтік жағдайлары және тергеушінің іс-қимыл бағдарламасы.Жеке тергеу әрекеттерінің тактикасының ерекшеліктері</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866F28" w:rsidP="00707E9E">
            <w:pPr>
              <w:rPr>
                <w:lang w:val="kk-KZ"/>
              </w:rPr>
            </w:pPr>
            <w:r w:rsidRPr="00D801F9">
              <w:rPr>
                <w:lang w:val="kk-KZ"/>
              </w:rPr>
              <w:lastRenderedPageBreak/>
              <w:t>ОН</w:t>
            </w:r>
            <w:r w:rsidR="004C4C7F" w:rsidRPr="00D801F9">
              <w:rPr>
                <w:lang w:val="kk-KZ"/>
              </w:rPr>
              <w:t>4</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866F28" w:rsidP="00707E9E">
            <w:pPr>
              <w:rPr>
                <w:lang w:val="kk-KZ"/>
              </w:rPr>
            </w:pPr>
            <w:r w:rsidRPr="00D801F9">
              <w:rPr>
                <w:lang w:val="kk-KZ"/>
              </w:rPr>
              <w:t>ЖИ4.1</w:t>
            </w:r>
          </w:p>
          <w:p w:rsidR="00866F28" w:rsidRPr="00D801F9" w:rsidRDefault="00A7050E" w:rsidP="00707E9E">
            <w:pPr>
              <w:rPr>
                <w:lang w:val="kk-KZ"/>
              </w:rPr>
            </w:pPr>
            <w:r w:rsidRPr="00D801F9">
              <w:rPr>
                <w:lang w:val="kk-KZ"/>
              </w:rPr>
              <w:t xml:space="preserve"> </w:t>
            </w:r>
          </w:p>
        </w:tc>
        <w:tc>
          <w:tcPr>
            <w:tcW w:w="629" w:type="dxa"/>
            <w:gridSpan w:val="2"/>
            <w:shd w:val="clear" w:color="auto" w:fill="auto"/>
          </w:tcPr>
          <w:p w:rsidR="00866F28" w:rsidRPr="00D801F9" w:rsidRDefault="00D75730" w:rsidP="00707E9E">
            <w:pPr>
              <w:jc w:val="center"/>
              <w:rPr>
                <w:lang w:val="kk-KZ"/>
              </w:rPr>
            </w:pPr>
            <w:r w:rsidRPr="00D801F9">
              <w:rPr>
                <w:lang w:val="kk-KZ"/>
              </w:rPr>
              <w:t>2</w:t>
            </w:r>
          </w:p>
        </w:tc>
        <w:tc>
          <w:tcPr>
            <w:tcW w:w="789" w:type="dxa"/>
            <w:shd w:val="clear" w:color="auto" w:fill="auto"/>
          </w:tcPr>
          <w:p w:rsidR="00866F28" w:rsidRPr="00D801F9" w:rsidRDefault="00866F28" w:rsidP="00374159">
            <w:pPr>
              <w:jc w:val="center"/>
              <w:rPr>
                <w:lang w:val="kk-KZ"/>
              </w:rPr>
            </w:pPr>
            <w:r w:rsidRPr="00D801F9">
              <w:rPr>
                <w:lang w:val="kk-KZ"/>
              </w:rPr>
              <w:t>8</w:t>
            </w:r>
          </w:p>
        </w:tc>
        <w:tc>
          <w:tcPr>
            <w:tcW w:w="850" w:type="dxa"/>
            <w:shd w:val="clear" w:color="auto" w:fill="auto"/>
          </w:tcPr>
          <w:p w:rsidR="00866F28" w:rsidRPr="00D801F9" w:rsidRDefault="00866F28" w:rsidP="00707E9E">
            <w:pPr>
              <w:jc w:val="center"/>
              <w:rPr>
                <w:lang w:val="kk-KZ"/>
              </w:rPr>
            </w:pPr>
            <w:r w:rsidRPr="00D801F9">
              <w:rPr>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866F28" w:rsidP="00782946">
            <w:pPr>
              <w:rPr>
                <w:lang w:val="kk-KZ"/>
              </w:rPr>
            </w:pPr>
            <w:r w:rsidRPr="00D801F9">
              <w:rPr>
                <w:lang w:val="kk-KZ"/>
              </w:rPr>
              <w:t xml:space="preserve">Zoom- да вебинар </w:t>
            </w:r>
          </w:p>
          <w:p w:rsidR="00866F28" w:rsidRPr="00D801F9" w:rsidRDefault="00866F28" w:rsidP="00707E9E">
            <w:pPr>
              <w:tabs>
                <w:tab w:val="left" w:pos="1276"/>
              </w:tabs>
              <w:rPr>
                <w:lang w:val="kk-KZ"/>
              </w:rPr>
            </w:pPr>
          </w:p>
        </w:tc>
      </w:tr>
      <w:tr w:rsidR="00866F28" w:rsidRPr="00D801F9" w:rsidTr="00B942C3">
        <w:trPr>
          <w:trHeight w:val="549"/>
        </w:trPr>
        <w:tc>
          <w:tcPr>
            <w:tcW w:w="993" w:type="dxa"/>
            <w:shd w:val="clear" w:color="auto" w:fill="auto"/>
          </w:tcPr>
          <w:p w:rsidR="00866F28" w:rsidRPr="00D801F9" w:rsidRDefault="00866F28" w:rsidP="00707E9E">
            <w:pPr>
              <w:jc w:val="both"/>
              <w:rPr>
                <w:lang w:val="kk-KZ"/>
              </w:rPr>
            </w:pPr>
            <w:r w:rsidRPr="00D801F9">
              <w:rPr>
                <w:lang w:val="kk-KZ"/>
              </w:rPr>
              <w:lastRenderedPageBreak/>
              <w:t>10</w:t>
            </w:r>
          </w:p>
        </w:tc>
        <w:tc>
          <w:tcPr>
            <w:tcW w:w="3969" w:type="dxa"/>
            <w:shd w:val="clear" w:color="auto" w:fill="auto"/>
          </w:tcPr>
          <w:p w:rsidR="00866F28" w:rsidRPr="00D801F9" w:rsidRDefault="00866F28" w:rsidP="00866F28">
            <w:pPr>
              <w:jc w:val="both"/>
              <w:rPr>
                <w:b/>
                <w:lang w:val="kk-KZ"/>
              </w:rPr>
            </w:pPr>
            <w:r w:rsidRPr="00D801F9">
              <w:rPr>
                <w:b/>
                <w:color w:val="000000"/>
              </w:rPr>
              <w:t>МТ (</w:t>
            </w:r>
            <w:proofErr w:type="spellStart"/>
            <w:r w:rsidRPr="00D801F9">
              <w:rPr>
                <w:b/>
                <w:color w:val="000000"/>
              </w:rPr>
              <w:t>MidtermExam</w:t>
            </w:r>
            <w:proofErr w:type="spellEnd"/>
            <w:r w:rsidRPr="00D801F9">
              <w:rPr>
                <w:b/>
                <w:color w:val="000000"/>
              </w:rPr>
              <w:t>)</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866F28"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866F28" w:rsidP="00707E9E">
            <w:pPr>
              <w:rPr>
                <w:lang w:val="kk-KZ"/>
              </w:rPr>
            </w:pPr>
          </w:p>
        </w:tc>
        <w:tc>
          <w:tcPr>
            <w:tcW w:w="629" w:type="dxa"/>
            <w:gridSpan w:val="2"/>
            <w:shd w:val="clear" w:color="auto" w:fill="auto"/>
          </w:tcPr>
          <w:p w:rsidR="00866F28" w:rsidRPr="00D801F9" w:rsidRDefault="00866F28" w:rsidP="00707E9E">
            <w:pPr>
              <w:jc w:val="center"/>
              <w:rPr>
                <w:lang w:val="kk-KZ"/>
              </w:rPr>
            </w:pPr>
          </w:p>
        </w:tc>
        <w:tc>
          <w:tcPr>
            <w:tcW w:w="789" w:type="dxa"/>
            <w:shd w:val="clear" w:color="auto" w:fill="auto"/>
          </w:tcPr>
          <w:p w:rsidR="00866F28" w:rsidRPr="00D801F9" w:rsidRDefault="00866F28" w:rsidP="00374159">
            <w:pPr>
              <w:jc w:val="center"/>
              <w:rPr>
                <w:b/>
                <w:lang w:val="kk-KZ"/>
              </w:rPr>
            </w:pPr>
            <w:r w:rsidRPr="00D801F9">
              <w:rPr>
                <w:b/>
                <w:lang w:val="kk-KZ"/>
              </w:rPr>
              <w:t>100</w:t>
            </w:r>
          </w:p>
        </w:tc>
        <w:tc>
          <w:tcPr>
            <w:tcW w:w="850" w:type="dxa"/>
            <w:shd w:val="clear" w:color="auto" w:fill="auto"/>
          </w:tcPr>
          <w:p w:rsidR="00866F28" w:rsidRPr="00D801F9" w:rsidRDefault="00866F28"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866F28" w:rsidP="00782946">
            <w:pPr>
              <w:rPr>
                <w:lang w:val="kk-KZ"/>
              </w:rPr>
            </w:pPr>
          </w:p>
        </w:tc>
      </w:tr>
      <w:tr w:rsidR="00866F28" w:rsidRPr="00D801F9" w:rsidTr="00B942C3">
        <w:trPr>
          <w:trHeight w:val="376"/>
        </w:trPr>
        <w:tc>
          <w:tcPr>
            <w:tcW w:w="993" w:type="dxa"/>
            <w:shd w:val="clear" w:color="auto" w:fill="auto"/>
          </w:tcPr>
          <w:p w:rsidR="00866F28" w:rsidRPr="00D801F9" w:rsidRDefault="00866F28" w:rsidP="002D109C">
            <w:pPr>
              <w:jc w:val="both"/>
              <w:rPr>
                <w:lang w:val="kk-KZ"/>
              </w:rPr>
            </w:pPr>
            <w:r w:rsidRPr="00D801F9">
              <w:rPr>
                <w:lang w:val="kk-KZ"/>
              </w:rPr>
              <w:t>11</w:t>
            </w:r>
          </w:p>
        </w:tc>
        <w:tc>
          <w:tcPr>
            <w:tcW w:w="3969" w:type="dxa"/>
            <w:shd w:val="clear" w:color="auto" w:fill="auto"/>
          </w:tcPr>
          <w:p w:rsidR="00866F28" w:rsidRPr="00D801F9" w:rsidRDefault="00866F28" w:rsidP="00866F28">
            <w:pPr>
              <w:jc w:val="both"/>
              <w:rPr>
                <w:lang w:val="kk-KZ"/>
              </w:rPr>
            </w:pPr>
            <w:r w:rsidRPr="00D801F9">
              <w:rPr>
                <w:b/>
                <w:lang w:val="kk-KZ"/>
              </w:rPr>
              <w:t xml:space="preserve">11 </w:t>
            </w:r>
            <w:r w:rsidR="00916852" w:rsidRPr="00D801F9">
              <w:rPr>
                <w:b/>
                <w:lang w:val="kk-KZ"/>
              </w:rPr>
              <w:t xml:space="preserve">практикалық </w:t>
            </w:r>
            <w:r w:rsidRPr="00D801F9">
              <w:rPr>
                <w:b/>
                <w:lang w:val="kk-KZ"/>
              </w:rPr>
              <w:t>дәріс</w:t>
            </w:r>
            <w:r w:rsidRPr="00D801F9">
              <w:rPr>
                <w:lang w:val="kk-KZ"/>
              </w:rPr>
              <w:t xml:space="preserve">.  </w:t>
            </w:r>
            <w:r w:rsidR="009E19B9" w:rsidRPr="00D801F9">
              <w:rPr>
                <w:color w:val="000000"/>
                <w:lang w:val="kk-KZ"/>
              </w:rPr>
              <w:t>Жеке тұлға мен ұйымнан салықтарды және (немесе) алымдарды төлеуден жалтаруды тергеп-тексеру</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866F28" w:rsidP="00707E9E">
            <w:pPr>
              <w:rPr>
                <w:lang w:val="kk-KZ"/>
              </w:rPr>
            </w:pPr>
            <w:r w:rsidRPr="00D801F9">
              <w:rPr>
                <w:lang w:val="kk-KZ"/>
              </w:rPr>
              <w:t>ОН</w:t>
            </w:r>
            <w:r w:rsidR="004C4C7F" w:rsidRPr="00D801F9">
              <w:rPr>
                <w:lang w:val="kk-KZ"/>
              </w:rPr>
              <w:t>4</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A7050E" w:rsidP="00707E9E">
            <w:pPr>
              <w:rPr>
                <w:lang w:val="kk-KZ"/>
              </w:rPr>
            </w:pPr>
            <w:r w:rsidRPr="00D801F9">
              <w:rPr>
                <w:lang w:val="kk-KZ"/>
              </w:rPr>
              <w:t>ЖИ4</w:t>
            </w:r>
            <w:r w:rsidR="00866F28" w:rsidRPr="00D801F9">
              <w:rPr>
                <w:lang w:val="kk-KZ"/>
              </w:rPr>
              <w:t>.</w:t>
            </w:r>
            <w:r w:rsidRPr="00D801F9">
              <w:rPr>
                <w:lang w:val="kk-KZ"/>
              </w:rPr>
              <w:t>2</w:t>
            </w:r>
          </w:p>
          <w:p w:rsidR="00866F28" w:rsidRPr="00D801F9" w:rsidRDefault="00A7050E" w:rsidP="00707E9E">
            <w:pPr>
              <w:rPr>
                <w:lang w:val="kk-KZ"/>
              </w:rPr>
            </w:pPr>
            <w:r w:rsidRPr="00D801F9">
              <w:rPr>
                <w:lang w:val="kk-KZ"/>
              </w:rPr>
              <w:t xml:space="preserve"> </w:t>
            </w:r>
          </w:p>
        </w:tc>
        <w:tc>
          <w:tcPr>
            <w:tcW w:w="629" w:type="dxa"/>
            <w:gridSpan w:val="2"/>
            <w:shd w:val="clear" w:color="auto" w:fill="auto"/>
          </w:tcPr>
          <w:p w:rsidR="00866F28" w:rsidRPr="00D801F9" w:rsidRDefault="00D75730" w:rsidP="00707E9E">
            <w:pPr>
              <w:jc w:val="center"/>
              <w:rPr>
                <w:lang w:val="kk-KZ"/>
              </w:rPr>
            </w:pPr>
            <w:r w:rsidRPr="00D801F9">
              <w:rPr>
                <w:lang w:val="kk-KZ"/>
              </w:rPr>
              <w:t>1</w:t>
            </w:r>
          </w:p>
        </w:tc>
        <w:tc>
          <w:tcPr>
            <w:tcW w:w="789" w:type="dxa"/>
            <w:shd w:val="clear" w:color="auto" w:fill="auto"/>
          </w:tcPr>
          <w:p w:rsidR="00866F28" w:rsidRPr="00D801F9" w:rsidRDefault="00187B2F" w:rsidP="00707E9E">
            <w:pPr>
              <w:jc w:val="center"/>
              <w:rPr>
                <w:lang w:val="kk-KZ"/>
              </w:rPr>
            </w:pPr>
            <w:r w:rsidRPr="00D801F9">
              <w:rPr>
                <w:lang w:val="kk-KZ"/>
              </w:rPr>
              <w:t>2</w:t>
            </w:r>
          </w:p>
        </w:tc>
        <w:tc>
          <w:tcPr>
            <w:tcW w:w="850" w:type="dxa"/>
            <w:shd w:val="clear" w:color="auto" w:fill="auto"/>
          </w:tcPr>
          <w:p w:rsidR="00866F28" w:rsidRPr="00D801F9" w:rsidRDefault="00866F28"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87B2F" w:rsidRPr="00D801F9" w:rsidRDefault="00866F28" w:rsidP="00707E9E">
            <w:pPr>
              <w:rPr>
                <w:lang w:val="kk-KZ"/>
              </w:rPr>
            </w:pPr>
            <w:r w:rsidRPr="00D801F9">
              <w:rPr>
                <w:lang w:val="en-US"/>
              </w:rPr>
              <w:t xml:space="preserve">Zoom- </w:t>
            </w:r>
            <w:r w:rsidRPr="00D801F9">
              <w:t>да</w:t>
            </w:r>
          </w:p>
          <w:p w:rsidR="00866F28" w:rsidRPr="00D801F9" w:rsidRDefault="00866F28" w:rsidP="00707E9E">
            <w:pPr>
              <w:rPr>
                <w:lang w:val="en-US"/>
              </w:rPr>
            </w:pPr>
            <w:r w:rsidRPr="00D801F9">
              <w:t>бейнедә</w:t>
            </w:r>
            <w:proofErr w:type="gramStart"/>
            <w:r w:rsidRPr="00D801F9">
              <w:t>р</w:t>
            </w:r>
            <w:proofErr w:type="gramEnd"/>
            <w:r w:rsidRPr="00D801F9">
              <w:t>іс</w:t>
            </w:r>
          </w:p>
        </w:tc>
      </w:tr>
      <w:tr w:rsidR="00866F28" w:rsidRPr="00D801F9" w:rsidTr="00B942C3">
        <w:trPr>
          <w:trHeight w:val="551"/>
        </w:trPr>
        <w:tc>
          <w:tcPr>
            <w:tcW w:w="993" w:type="dxa"/>
            <w:shd w:val="clear" w:color="auto" w:fill="auto"/>
          </w:tcPr>
          <w:p w:rsidR="00866F28" w:rsidRPr="00D801F9" w:rsidRDefault="00866F28" w:rsidP="002D109C">
            <w:pPr>
              <w:jc w:val="both"/>
              <w:rPr>
                <w:lang w:val="kk-KZ"/>
              </w:rPr>
            </w:pPr>
            <w:r w:rsidRPr="00D801F9">
              <w:rPr>
                <w:lang w:val="kk-KZ"/>
              </w:rPr>
              <w:t>11</w:t>
            </w:r>
          </w:p>
        </w:tc>
        <w:tc>
          <w:tcPr>
            <w:tcW w:w="3969" w:type="dxa"/>
            <w:shd w:val="clear" w:color="auto" w:fill="auto"/>
          </w:tcPr>
          <w:p w:rsidR="00866F28" w:rsidRPr="00D801F9" w:rsidRDefault="00866F28" w:rsidP="00707E9E">
            <w:pPr>
              <w:jc w:val="both"/>
              <w:rPr>
                <w:b/>
                <w:lang w:val="kk-KZ"/>
              </w:rPr>
            </w:pPr>
            <w:r w:rsidRPr="00D801F9">
              <w:rPr>
                <w:b/>
                <w:lang w:val="kk-KZ"/>
              </w:rPr>
              <w:t>11</w:t>
            </w:r>
            <w:r w:rsidR="00916852" w:rsidRPr="00D801F9">
              <w:rPr>
                <w:b/>
                <w:lang w:val="kk-KZ"/>
              </w:rPr>
              <w:t xml:space="preserve"> </w:t>
            </w:r>
            <w:r w:rsidRPr="00D801F9">
              <w:rPr>
                <w:b/>
                <w:lang w:val="kk-KZ"/>
              </w:rPr>
              <w:t>семинар</w:t>
            </w:r>
            <w:r w:rsidR="00916852" w:rsidRPr="00D801F9">
              <w:rPr>
                <w:b/>
                <w:lang w:val="kk-KZ"/>
              </w:rPr>
              <w:t>,</w:t>
            </w:r>
            <w:r w:rsidRPr="00D801F9">
              <w:rPr>
                <w:b/>
                <w:lang w:val="kk-KZ"/>
              </w:rPr>
              <w:t xml:space="preserve"> </w:t>
            </w:r>
            <w:r w:rsidR="00916852" w:rsidRPr="00D801F9">
              <w:rPr>
                <w:b/>
                <w:lang w:val="kk-KZ"/>
              </w:rPr>
              <w:t>ситуациялық есептерді шешу сабағы.</w:t>
            </w:r>
            <w:r w:rsidR="00916852" w:rsidRPr="00D801F9">
              <w:rPr>
                <w:lang w:val="kk-KZ"/>
              </w:rPr>
              <w:t xml:space="preserve"> </w:t>
            </w:r>
            <w:r w:rsidR="009E19B9" w:rsidRPr="00D801F9">
              <w:rPr>
                <w:color w:val="000000"/>
              </w:rPr>
              <w:t xml:space="preserve">Салық қылмыстарының криминалистикалық </w:t>
            </w:r>
            <w:proofErr w:type="spellStart"/>
            <w:r w:rsidR="009E19B9" w:rsidRPr="00D801F9">
              <w:rPr>
                <w:color w:val="000000"/>
              </w:rPr>
              <w:t>сипаттамаларын</w:t>
            </w:r>
            <w:proofErr w:type="spellEnd"/>
            <w:r w:rsidR="009E19B9" w:rsidRPr="00D801F9">
              <w:rPr>
                <w:color w:val="000000"/>
              </w:rPr>
              <w:t xml:space="preserve"> </w:t>
            </w:r>
            <w:proofErr w:type="spellStart"/>
            <w:r w:rsidR="009E19B9" w:rsidRPr="00D801F9">
              <w:rPr>
                <w:color w:val="000000"/>
              </w:rPr>
              <w:t>зерттеу</w:t>
            </w:r>
            <w:proofErr w:type="spellEnd"/>
            <w:r w:rsidR="009E19B9" w:rsidRPr="00D801F9">
              <w:rPr>
                <w:color w:val="000000"/>
              </w:rPr>
              <w:t xml:space="preserve">. </w:t>
            </w:r>
            <w:proofErr w:type="gramStart"/>
            <w:r w:rsidR="009E19B9" w:rsidRPr="00D801F9">
              <w:rPr>
                <w:color w:val="000000"/>
              </w:rPr>
              <w:t>Орнату</w:t>
            </w:r>
            <w:proofErr w:type="gramEnd"/>
            <w:r w:rsidR="009E19B9" w:rsidRPr="00D801F9">
              <w:rPr>
                <w:color w:val="000000"/>
              </w:rPr>
              <w:t xml:space="preserve">ға </w:t>
            </w:r>
            <w:proofErr w:type="spellStart"/>
            <w:r w:rsidR="009E19B9" w:rsidRPr="00D801F9">
              <w:rPr>
                <w:color w:val="000000"/>
              </w:rPr>
              <w:t>жататын</w:t>
            </w:r>
            <w:proofErr w:type="spellEnd"/>
            <w:r w:rsidR="009E19B9" w:rsidRPr="00D801F9">
              <w:rPr>
                <w:color w:val="000000"/>
              </w:rPr>
              <w:t xml:space="preserve"> жағдайларды анықтау. </w:t>
            </w:r>
            <w:proofErr w:type="spellStart"/>
            <w:r w:rsidR="009E19B9" w:rsidRPr="00D801F9">
              <w:rPr>
                <w:color w:val="000000"/>
              </w:rPr>
              <w:t>ішкі</w:t>
            </w:r>
            <w:proofErr w:type="spellEnd"/>
            <w:r w:rsidR="009E19B9" w:rsidRPr="00D801F9">
              <w:rPr>
                <w:color w:val="000000"/>
              </w:rPr>
              <w:t xml:space="preserve"> </w:t>
            </w:r>
            <w:proofErr w:type="spellStart"/>
            <w:r w:rsidR="009E19B9" w:rsidRPr="00D801F9">
              <w:rPr>
                <w:color w:val="000000"/>
              </w:rPr>
              <w:t>істер</w:t>
            </w:r>
            <w:proofErr w:type="spellEnd"/>
            <w:r w:rsidR="009E19B9" w:rsidRPr="00D801F9">
              <w:rPr>
                <w:color w:val="000000"/>
              </w:rPr>
              <w:t xml:space="preserve"> </w:t>
            </w:r>
            <w:proofErr w:type="spellStart"/>
            <w:r w:rsidR="009E19B9" w:rsidRPr="00D801F9">
              <w:rPr>
                <w:color w:val="000000"/>
              </w:rPr>
              <w:t>органдары</w:t>
            </w:r>
            <w:proofErr w:type="spellEnd"/>
            <w:r w:rsidR="009E19B9" w:rsidRPr="00D801F9">
              <w:rPr>
                <w:color w:val="000000"/>
              </w:rPr>
              <w:t xml:space="preserve"> бөлімшелері қызметкерлерінің салық заңнамасын бұзумен </w:t>
            </w:r>
            <w:proofErr w:type="spellStart"/>
            <w:r w:rsidR="009E19B9" w:rsidRPr="00D801F9">
              <w:rPr>
                <w:color w:val="000000"/>
              </w:rPr>
              <w:t>байланысты</w:t>
            </w:r>
            <w:proofErr w:type="spellEnd"/>
            <w:r w:rsidR="009E19B9" w:rsidRPr="00D801F9">
              <w:rPr>
                <w:color w:val="000000"/>
              </w:rPr>
              <w:t xml:space="preserve"> қылмыстардың </w:t>
            </w:r>
            <w:proofErr w:type="spellStart"/>
            <w:r w:rsidR="009E19B9" w:rsidRPr="00D801F9">
              <w:rPr>
                <w:color w:val="000000"/>
              </w:rPr>
              <w:t>танылуын</w:t>
            </w:r>
            <w:proofErr w:type="spellEnd"/>
            <w:r w:rsidR="009E19B9" w:rsidRPr="00D801F9">
              <w:rPr>
                <w:color w:val="000000"/>
              </w:rPr>
              <w:t xml:space="preserve"> көрсететін </w:t>
            </w:r>
            <w:proofErr w:type="spellStart"/>
            <w:r w:rsidR="009E19B9" w:rsidRPr="00D801F9">
              <w:rPr>
                <w:color w:val="000000"/>
              </w:rPr>
              <w:t>жеткілікті</w:t>
            </w:r>
            <w:proofErr w:type="spellEnd"/>
            <w:r w:rsidR="009E19B9" w:rsidRPr="00D801F9">
              <w:rPr>
                <w:color w:val="000000"/>
              </w:rPr>
              <w:t xml:space="preserve"> </w:t>
            </w:r>
            <w:proofErr w:type="spellStart"/>
            <w:r w:rsidR="009E19B9" w:rsidRPr="00D801F9">
              <w:rPr>
                <w:color w:val="000000"/>
              </w:rPr>
              <w:t>деректер</w:t>
            </w:r>
            <w:proofErr w:type="spellEnd"/>
            <w:r w:rsidR="009E19B9" w:rsidRPr="00D801F9">
              <w:rPr>
                <w:color w:val="000000"/>
              </w:rPr>
              <w:t xml:space="preserve"> болған </w:t>
            </w:r>
            <w:proofErr w:type="spellStart"/>
            <w:r w:rsidR="009E19B9" w:rsidRPr="00D801F9">
              <w:rPr>
                <w:color w:val="000000"/>
              </w:rPr>
              <w:t>кезде</w:t>
            </w:r>
            <w:proofErr w:type="spellEnd"/>
            <w:r w:rsidR="009E19B9" w:rsidRPr="00D801F9">
              <w:rPr>
                <w:color w:val="000000"/>
              </w:rPr>
              <w:t xml:space="preserve"> ұйымдар мен </w:t>
            </w:r>
            <w:proofErr w:type="spellStart"/>
            <w:r w:rsidR="009E19B9" w:rsidRPr="00D801F9">
              <w:rPr>
                <w:color w:val="000000"/>
              </w:rPr>
              <w:t>жеке</w:t>
            </w:r>
            <w:proofErr w:type="spellEnd"/>
            <w:r w:rsidR="009E19B9" w:rsidRPr="00D801F9">
              <w:rPr>
                <w:color w:val="000000"/>
              </w:rPr>
              <w:t xml:space="preserve"> тұлғаларды </w:t>
            </w:r>
            <w:proofErr w:type="spellStart"/>
            <w:r w:rsidR="009E19B9" w:rsidRPr="00D801F9">
              <w:rPr>
                <w:color w:val="000000"/>
              </w:rPr>
              <w:t>тексеруді</w:t>
            </w:r>
            <w:proofErr w:type="spellEnd"/>
            <w:r w:rsidR="009E19B9" w:rsidRPr="00D801F9">
              <w:rPr>
                <w:color w:val="000000"/>
              </w:rPr>
              <w:t xml:space="preserve"> жүргізуі</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866F28" w:rsidP="00707E9E">
            <w:pPr>
              <w:rPr>
                <w:lang w:val="kk-KZ"/>
              </w:rPr>
            </w:pPr>
            <w:r w:rsidRPr="00D801F9">
              <w:rPr>
                <w:lang w:val="kk-KZ"/>
              </w:rPr>
              <w:t>ОН</w:t>
            </w:r>
            <w:r w:rsidR="004C4C7F" w:rsidRPr="00D801F9">
              <w:rPr>
                <w:lang w:val="kk-KZ"/>
              </w:rPr>
              <w:t>4</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A7050E" w:rsidP="00707E9E">
            <w:pPr>
              <w:rPr>
                <w:lang w:val="kk-KZ"/>
              </w:rPr>
            </w:pPr>
            <w:r w:rsidRPr="00D801F9">
              <w:rPr>
                <w:lang w:val="kk-KZ"/>
              </w:rPr>
              <w:t>ЖИ4</w:t>
            </w:r>
            <w:r w:rsidR="00866F28" w:rsidRPr="00D801F9">
              <w:rPr>
                <w:lang w:val="kk-KZ"/>
              </w:rPr>
              <w:t>.</w:t>
            </w:r>
            <w:r w:rsidRPr="00D801F9">
              <w:rPr>
                <w:lang w:val="kk-KZ"/>
              </w:rPr>
              <w:t>2</w:t>
            </w:r>
          </w:p>
          <w:p w:rsidR="00866F28" w:rsidRPr="00D801F9" w:rsidRDefault="00A7050E" w:rsidP="00707E9E">
            <w:pPr>
              <w:rPr>
                <w:lang w:val="kk-KZ"/>
              </w:rPr>
            </w:pPr>
            <w:r w:rsidRPr="00D801F9">
              <w:rPr>
                <w:lang w:val="kk-KZ"/>
              </w:rPr>
              <w:t xml:space="preserve"> </w:t>
            </w:r>
          </w:p>
        </w:tc>
        <w:tc>
          <w:tcPr>
            <w:tcW w:w="629" w:type="dxa"/>
            <w:gridSpan w:val="2"/>
            <w:shd w:val="clear" w:color="auto" w:fill="auto"/>
          </w:tcPr>
          <w:p w:rsidR="00866F28" w:rsidRPr="00D801F9" w:rsidRDefault="00D75730" w:rsidP="00707E9E">
            <w:pPr>
              <w:jc w:val="center"/>
              <w:rPr>
                <w:lang w:val="kk-KZ"/>
              </w:rPr>
            </w:pPr>
            <w:r w:rsidRPr="00D801F9">
              <w:rPr>
                <w:lang w:val="kk-KZ"/>
              </w:rPr>
              <w:t>2</w:t>
            </w:r>
          </w:p>
        </w:tc>
        <w:tc>
          <w:tcPr>
            <w:tcW w:w="789" w:type="dxa"/>
            <w:shd w:val="clear" w:color="auto" w:fill="auto"/>
          </w:tcPr>
          <w:p w:rsidR="00866F28" w:rsidRPr="00D801F9" w:rsidRDefault="00187B2F" w:rsidP="00707E9E">
            <w:pPr>
              <w:jc w:val="center"/>
              <w:rPr>
                <w:lang w:val="kk-KZ"/>
              </w:rPr>
            </w:pPr>
            <w:r w:rsidRPr="00D801F9">
              <w:rPr>
                <w:lang w:val="kk-KZ"/>
              </w:rPr>
              <w:t>8</w:t>
            </w:r>
          </w:p>
        </w:tc>
        <w:tc>
          <w:tcPr>
            <w:tcW w:w="850" w:type="dxa"/>
            <w:shd w:val="clear" w:color="auto" w:fill="auto"/>
          </w:tcPr>
          <w:p w:rsidR="00866F28" w:rsidRPr="00D801F9" w:rsidRDefault="00866F28" w:rsidP="00707E9E">
            <w:pPr>
              <w:jc w:val="center"/>
              <w:rPr>
                <w:lang w:val="kk-KZ"/>
              </w:rPr>
            </w:pPr>
            <w:proofErr w:type="spellStart"/>
            <w:r w:rsidRPr="00D801F9">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866F28" w:rsidP="00782946">
            <w:pPr>
              <w:rPr>
                <w:lang w:val="kk-KZ"/>
              </w:rPr>
            </w:pPr>
            <w:r w:rsidRPr="00D801F9">
              <w:rPr>
                <w:lang w:val="kk-KZ"/>
              </w:rPr>
              <w:t>Zoom</w:t>
            </w:r>
            <w:r w:rsidR="00187B2F" w:rsidRPr="00D801F9">
              <w:rPr>
                <w:lang w:val="kk-KZ"/>
              </w:rPr>
              <w:t>-</w:t>
            </w:r>
            <w:r w:rsidRPr="00D801F9">
              <w:rPr>
                <w:lang w:val="kk-KZ"/>
              </w:rPr>
              <w:t xml:space="preserve"> да вебинар </w:t>
            </w:r>
          </w:p>
          <w:p w:rsidR="00866F28" w:rsidRPr="00D801F9" w:rsidRDefault="00866F28" w:rsidP="00707E9E">
            <w:pPr>
              <w:tabs>
                <w:tab w:val="left" w:pos="1276"/>
              </w:tabs>
              <w:rPr>
                <w:lang w:val="kk-KZ"/>
              </w:rPr>
            </w:pPr>
          </w:p>
        </w:tc>
      </w:tr>
      <w:tr w:rsidR="00866F28" w:rsidRPr="00D801F9" w:rsidTr="00B942C3">
        <w:trPr>
          <w:trHeight w:val="545"/>
        </w:trPr>
        <w:tc>
          <w:tcPr>
            <w:tcW w:w="993" w:type="dxa"/>
            <w:shd w:val="clear" w:color="auto" w:fill="auto"/>
          </w:tcPr>
          <w:p w:rsidR="00866F28" w:rsidRPr="00D801F9" w:rsidRDefault="00866F28" w:rsidP="002D109C">
            <w:pPr>
              <w:jc w:val="both"/>
              <w:rPr>
                <w:lang w:val="kk-KZ"/>
              </w:rPr>
            </w:pPr>
            <w:r w:rsidRPr="00D801F9">
              <w:rPr>
                <w:lang w:val="kk-KZ"/>
              </w:rPr>
              <w:t>11</w:t>
            </w:r>
          </w:p>
        </w:tc>
        <w:tc>
          <w:tcPr>
            <w:tcW w:w="3969" w:type="dxa"/>
            <w:shd w:val="clear" w:color="auto" w:fill="auto"/>
          </w:tcPr>
          <w:p w:rsidR="00866F28" w:rsidRPr="00D801F9" w:rsidRDefault="00866F28" w:rsidP="00570231">
            <w:pPr>
              <w:jc w:val="both"/>
              <w:rPr>
                <w:b/>
                <w:lang w:val="kk-KZ"/>
              </w:rPr>
            </w:pPr>
            <w:r w:rsidRPr="00D801F9">
              <w:rPr>
                <w:b/>
                <w:lang w:val="kk-KZ"/>
              </w:rPr>
              <w:t>5 СОӨЖ:</w:t>
            </w:r>
            <w:r w:rsidRPr="00D801F9">
              <w:rPr>
                <w:lang w:val="kk-KZ"/>
              </w:rPr>
              <w:t xml:space="preserve"> 5 </w:t>
            </w:r>
            <w:r w:rsidRPr="00D801F9">
              <w:rPr>
                <w:b/>
                <w:lang w:val="kk-KZ"/>
              </w:rPr>
              <w:t>СӨЖ қабылдауға байланысты консультация</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866F28"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866F28" w:rsidP="00C00EC4">
            <w:pPr>
              <w:rPr>
                <w:lang w:val="kk-KZ"/>
              </w:rPr>
            </w:pPr>
          </w:p>
        </w:tc>
        <w:tc>
          <w:tcPr>
            <w:tcW w:w="629" w:type="dxa"/>
            <w:gridSpan w:val="2"/>
            <w:shd w:val="clear" w:color="auto" w:fill="auto"/>
          </w:tcPr>
          <w:p w:rsidR="00866F28" w:rsidRPr="00D801F9" w:rsidRDefault="00866F28" w:rsidP="00C00EC4">
            <w:pPr>
              <w:jc w:val="center"/>
              <w:rPr>
                <w:lang w:val="kk-KZ"/>
              </w:rPr>
            </w:pPr>
          </w:p>
        </w:tc>
        <w:tc>
          <w:tcPr>
            <w:tcW w:w="789" w:type="dxa"/>
            <w:shd w:val="clear" w:color="auto" w:fill="auto"/>
          </w:tcPr>
          <w:p w:rsidR="00866F28" w:rsidRPr="00D801F9" w:rsidRDefault="00866F28" w:rsidP="00C00EC4">
            <w:pPr>
              <w:jc w:val="center"/>
              <w:rPr>
                <w:lang w:val="kk-KZ"/>
              </w:rPr>
            </w:pPr>
          </w:p>
        </w:tc>
        <w:tc>
          <w:tcPr>
            <w:tcW w:w="850" w:type="dxa"/>
            <w:shd w:val="clear" w:color="auto" w:fill="auto"/>
          </w:tcPr>
          <w:p w:rsidR="00866F28" w:rsidRPr="00D801F9" w:rsidRDefault="00866F28" w:rsidP="00C00EC4">
            <w:pPr>
              <w:jc w:val="center"/>
              <w:rPr>
                <w:lang w:val="kk-KZ"/>
              </w:rPr>
            </w:pPr>
          </w:p>
        </w:tc>
        <w:tc>
          <w:tcPr>
            <w:tcW w:w="1339" w:type="dxa"/>
            <w:shd w:val="clear" w:color="auto" w:fill="auto"/>
          </w:tcPr>
          <w:p w:rsidR="00866F28" w:rsidRPr="00D801F9" w:rsidRDefault="00866F28" w:rsidP="00413D24">
            <w:pPr>
              <w:rPr>
                <w:lang w:val="kk-KZ"/>
              </w:rPr>
            </w:pPr>
            <w:r w:rsidRPr="00D801F9">
              <w:rPr>
                <w:lang w:val="kk-KZ"/>
              </w:rPr>
              <w:t xml:space="preserve">Zoom </w:t>
            </w:r>
            <w:r w:rsidR="00187B2F" w:rsidRPr="00D801F9">
              <w:rPr>
                <w:lang w:val="kk-KZ"/>
              </w:rPr>
              <w:t>-</w:t>
            </w:r>
            <w:r w:rsidRPr="00D801F9">
              <w:rPr>
                <w:lang w:val="kk-KZ"/>
              </w:rPr>
              <w:t xml:space="preserve">да вебинар </w:t>
            </w:r>
          </w:p>
        </w:tc>
      </w:tr>
      <w:tr w:rsidR="00866F28" w:rsidRPr="00D801F9" w:rsidTr="00B942C3">
        <w:trPr>
          <w:trHeight w:val="545"/>
        </w:trPr>
        <w:tc>
          <w:tcPr>
            <w:tcW w:w="993" w:type="dxa"/>
            <w:shd w:val="clear" w:color="auto" w:fill="auto"/>
          </w:tcPr>
          <w:p w:rsidR="00866F28" w:rsidRPr="00D801F9" w:rsidRDefault="00866F28" w:rsidP="002D109C">
            <w:pPr>
              <w:jc w:val="both"/>
              <w:rPr>
                <w:lang w:val="kk-KZ"/>
              </w:rPr>
            </w:pPr>
            <w:r w:rsidRPr="00D801F9">
              <w:rPr>
                <w:lang w:val="en-US"/>
              </w:rPr>
              <w:t>1</w:t>
            </w:r>
            <w:r w:rsidRPr="00D801F9">
              <w:rPr>
                <w:lang w:val="kk-KZ"/>
              </w:rPr>
              <w:t>1</w:t>
            </w:r>
          </w:p>
        </w:tc>
        <w:tc>
          <w:tcPr>
            <w:tcW w:w="3969" w:type="dxa"/>
            <w:shd w:val="clear" w:color="auto" w:fill="auto"/>
          </w:tcPr>
          <w:p w:rsidR="00866F28" w:rsidRPr="00D801F9" w:rsidRDefault="00866F28" w:rsidP="009E19B9">
            <w:pPr>
              <w:jc w:val="both"/>
              <w:rPr>
                <w:b/>
                <w:lang w:val="kk-KZ"/>
              </w:rPr>
            </w:pPr>
            <w:r w:rsidRPr="00D801F9">
              <w:rPr>
                <w:lang w:val="kk-KZ"/>
              </w:rPr>
              <w:t>5</w:t>
            </w:r>
            <w:r w:rsidRPr="00D801F9">
              <w:rPr>
                <w:b/>
                <w:lang w:val="kk-KZ"/>
              </w:rPr>
              <w:t xml:space="preserve">СӨЖ. </w:t>
            </w:r>
            <w:r w:rsidR="009E19B9" w:rsidRPr="00D801F9">
              <w:rPr>
                <w:b/>
                <w:lang w:val="kk-KZ"/>
              </w:rPr>
              <w:t>Тест сұрақтарын шешу</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866F28"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866F28" w:rsidP="00C00EC4">
            <w:pPr>
              <w:rPr>
                <w:lang w:val="kk-KZ"/>
              </w:rPr>
            </w:pPr>
          </w:p>
        </w:tc>
        <w:tc>
          <w:tcPr>
            <w:tcW w:w="629" w:type="dxa"/>
            <w:gridSpan w:val="2"/>
            <w:shd w:val="clear" w:color="auto" w:fill="auto"/>
          </w:tcPr>
          <w:p w:rsidR="00866F28" w:rsidRPr="00D801F9" w:rsidRDefault="00866F28" w:rsidP="00C00EC4">
            <w:pPr>
              <w:jc w:val="center"/>
              <w:rPr>
                <w:lang w:val="kk-KZ"/>
              </w:rPr>
            </w:pPr>
          </w:p>
        </w:tc>
        <w:tc>
          <w:tcPr>
            <w:tcW w:w="789" w:type="dxa"/>
            <w:shd w:val="clear" w:color="auto" w:fill="auto"/>
          </w:tcPr>
          <w:p w:rsidR="00866F28" w:rsidRPr="00D801F9" w:rsidRDefault="00866F28" w:rsidP="00374159">
            <w:pPr>
              <w:jc w:val="center"/>
              <w:rPr>
                <w:lang w:val="kk-KZ"/>
              </w:rPr>
            </w:pPr>
            <w:r w:rsidRPr="00D801F9">
              <w:rPr>
                <w:lang w:val="kk-KZ"/>
              </w:rPr>
              <w:t>2</w:t>
            </w:r>
            <w:r w:rsidR="00187B2F" w:rsidRPr="00D801F9">
              <w:rPr>
                <w:lang w:val="kk-KZ"/>
              </w:rPr>
              <w:t>5</w:t>
            </w:r>
          </w:p>
        </w:tc>
        <w:tc>
          <w:tcPr>
            <w:tcW w:w="850" w:type="dxa"/>
            <w:shd w:val="clear" w:color="auto" w:fill="auto"/>
          </w:tcPr>
          <w:p w:rsidR="00866F28" w:rsidRPr="00D801F9" w:rsidRDefault="00866F28" w:rsidP="00C00EC4">
            <w:pPr>
              <w:jc w:val="center"/>
              <w:rPr>
                <w:lang w:val="kk-KZ"/>
              </w:rPr>
            </w:pPr>
            <w:r w:rsidRPr="00D801F9">
              <w:rPr>
                <w:lang w:val="kk-KZ"/>
              </w:rPr>
              <w:t>Презентация</w:t>
            </w:r>
          </w:p>
        </w:tc>
        <w:tc>
          <w:tcPr>
            <w:tcW w:w="1339" w:type="dxa"/>
            <w:shd w:val="clear" w:color="auto" w:fill="auto"/>
          </w:tcPr>
          <w:p w:rsidR="00866F28" w:rsidRPr="00D801F9" w:rsidRDefault="00866F28" w:rsidP="00C00EC4">
            <w:pPr>
              <w:jc w:val="center"/>
              <w:rPr>
                <w:b/>
                <w:lang w:val="kk-KZ"/>
              </w:rPr>
            </w:pPr>
            <w:r w:rsidRPr="00D801F9">
              <w:rPr>
                <w:b/>
                <w:lang w:val="kk-KZ"/>
              </w:rPr>
              <w:t>Универ жүйесі</w:t>
            </w:r>
          </w:p>
        </w:tc>
      </w:tr>
      <w:tr w:rsidR="00866F28" w:rsidRPr="00D801F9" w:rsidTr="00162101">
        <w:trPr>
          <w:trHeight w:val="556"/>
        </w:trPr>
        <w:tc>
          <w:tcPr>
            <w:tcW w:w="993" w:type="dxa"/>
            <w:shd w:val="clear" w:color="auto" w:fill="auto"/>
          </w:tcPr>
          <w:p w:rsidR="00866F28" w:rsidRPr="00D801F9" w:rsidRDefault="00866F28" w:rsidP="004F4245">
            <w:pPr>
              <w:jc w:val="both"/>
              <w:rPr>
                <w:lang w:val="kk-KZ"/>
              </w:rPr>
            </w:pPr>
            <w:r w:rsidRPr="00D801F9">
              <w:rPr>
                <w:lang w:val="kk-KZ"/>
              </w:rPr>
              <w:t>12</w:t>
            </w:r>
          </w:p>
        </w:tc>
        <w:tc>
          <w:tcPr>
            <w:tcW w:w="3969" w:type="dxa"/>
            <w:shd w:val="clear" w:color="auto" w:fill="auto"/>
          </w:tcPr>
          <w:p w:rsidR="00866F28" w:rsidRPr="00D801F9" w:rsidRDefault="00866F28" w:rsidP="00866F28">
            <w:pPr>
              <w:jc w:val="both"/>
              <w:rPr>
                <w:b/>
                <w:lang w:val="kk-KZ"/>
              </w:rPr>
            </w:pPr>
            <w:r w:rsidRPr="00D801F9">
              <w:rPr>
                <w:b/>
                <w:lang w:val="kk-KZ"/>
              </w:rPr>
              <w:t xml:space="preserve">12 </w:t>
            </w:r>
            <w:r w:rsidR="00916852" w:rsidRPr="00D801F9">
              <w:rPr>
                <w:b/>
                <w:lang w:val="kk-KZ"/>
              </w:rPr>
              <w:t xml:space="preserve">практикалық </w:t>
            </w:r>
            <w:r w:rsidRPr="00D801F9">
              <w:rPr>
                <w:b/>
                <w:lang w:val="kk-KZ"/>
              </w:rPr>
              <w:t>дәріс</w:t>
            </w:r>
            <w:r w:rsidR="00916852" w:rsidRPr="00D801F9">
              <w:rPr>
                <w:b/>
                <w:lang w:val="kk-KZ"/>
              </w:rPr>
              <w:t>.</w:t>
            </w:r>
            <w:r w:rsidRPr="00D801F9">
              <w:rPr>
                <w:b/>
                <w:lang w:val="kk-KZ"/>
              </w:rPr>
              <w:t xml:space="preserve"> </w:t>
            </w:r>
            <w:r w:rsidRPr="00D801F9">
              <w:rPr>
                <w:lang w:val="kk-KZ"/>
              </w:rPr>
              <w:t xml:space="preserve"> </w:t>
            </w:r>
            <w:r w:rsidR="009E19B9" w:rsidRPr="00D801F9">
              <w:rPr>
                <w:color w:val="000000"/>
                <w:lang w:val="kk-KZ"/>
              </w:rPr>
              <w:t>Қылмыстық жолмен алынған кірістерді жылыстату саласындағы қылмыстарды тергеу</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866F28" w:rsidP="004F4245">
            <w:pPr>
              <w:rPr>
                <w:lang w:val="kk-KZ"/>
              </w:rPr>
            </w:pPr>
            <w:r w:rsidRPr="00D801F9">
              <w:rPr>
                <w:lang w:val="kk-KZ"/>
              </w:rPr>
              <w:t>ОН</w:t>
            </w:r>
            <w:r w:rsidR="004C4C7F" w:rsidRPr="00D801F9">
              <w:rPr>
                <w:lang w:val="kk-KZ"/>
              </w:rPr>
              <w:t>4</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A7050E" w:rsidP="004F4245">
            <w:pPr>
              <w:rPr>
                <w:lang w:val="kk-KZ"/>
              </w:rPr>
            </w:pPr>
            <w:r w:rsidRPr="00D801F9">
              <w:rPr>
                <w:lang w:val="kk-KZ"/>
              </w:rPr>
              <w:t>ЖИ4</w:t>
            </w:r>
            <w:r w:rsidR="00866F28" w:rsidRPr="00D801F9">
              <w:rPr>
                <w:lang w:val="kk-KZ"/>
              </w:rPr>
              <w:t>.</w:t>
            </w:r>
            <w:r w:rsidRPr="00D801F9">
              <w:rPr>
                <w:lang w:val="kk-KZ"/>
              </w:rPr>
              <w:t>3</w:t>
            </w:r>
          </w:p>
          <w:p w:rsidR="00866F28" w:rsidRPr="00D801F9" w:rsidRDefault="00A7050E" w:rsidP="004F4245">
            <w:pPr>
              <w:rPr>
                <w:lang w:val="kk-KZ"/>
              </w:rPr>
            </w:pPr>
            <w:r w:rsidRPr="00D801F9">
              <w:rPr>
                <w:lang w:val="kk-KZ"/>
              </w:rPr>
              <w:t xml:space="preserve"> </w:t>
            </w:r>
          </w:p>
        </w:tc>
        <w:tc>
          <w:tcPr>
            <w:tcW w:w="629" w:type="dxa"/>
            <w:gridSpan w:val="2"/>
            <w:shd w:val="clear" w:color="auto" w:fill="auto"/>
          </w:tcPr>
          <w:p w:rsidR="00866F28" w:rsidRPr="00D801F9" w:rsidRDefault="00D75730" w:rsidP="004F4245">
            <w:pPr>
              <w:jc w:val="both"/>
              <w:rPr>
                <w:lang w:val="kk-KZ"/>
              </w:rPr>
            </w:pPr>
            <w:r w:rsidRPr="00D801F9">
              <w:rPr>
                <w:lang w:val="kk-KZ"/>
              </w:rPr>
              <w:t xml:space="preserve"> 1</w:t>
            </w:r>
          </w:p>
        </w:tc>
        <w:tc>
          <w:tcPr>
            <w:tcW w:w="789" w:type="dxa"/>
            <w:shd w:val="clear" w:color="auto" w:fill="auto"/>
          </w:tcPr>
          <w:p w:rsidR="00866F28" w:rsidRPr="00D801F9" w:rsidRDefault="00187B2F" w:rsidP="004F4245">
            <w:pPr>
              <w:jc w:val="center"/>
              <w:rPr>
                <w:lang w:val="kk-KZ"/>
              </w:rPr>
            </w:pPr>
            <w:r w:rsidRPr="00D801F9">
              <w:rPr>
                <w:lang w:val="kk-KZ"/>
              </w:rPr>
              <w:t>2</w:t>
            </w:r>
          </w:p>
        </w:tc>
        <w:tc>
          <w:tcPr>
            <w:tcW w:w="850" w:type="dxa"/>
            <w:shd w:val="clear" w:color="auto" w:fill="auto"/>
          </w:tcPr>
          <w:p w:rsidR="00866F28" w:rsidRPr="00D801F9" w:rsidRDefault="00866F28" w:rsidP="004F4245">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87B2F" w:rsidRPr="00D801F9" w:rsidRDefault="00866F28" w:rsidP="004F4245">
            <w:pPr>
              <w:rPr>
                <w:lang w:val="kk-KZ"/>
              </w:rPr>
            </w:pPr>
            <w:r w:rsidRPr="00D801F9">
              <w:rPr>
                <w:lang w:val="kk-KZ"/>
              </w:rPr>
              <w:t>Zoom- да</w:t>
            </w:r>
          </w:p>
          <w:p w:rsidR="00866F28" w:rsidRPr="00D801F9" w:rsidRDefault="00866F28" w:rsidP="004F4245">
            <w:pPr>
              <w:rPr>
                <w:lang w:val="kk-KZ"/>
              </w:rPr>
            </w:pPr>
            <w:r w:rsidRPr="00D801F9">
              <w:rPr>
                <w:lang w:val="kk-KZ"/>
              </w:rPr>
              <w:t>бейнедәріс</w:t>
            </w:r>
          </w:p>
        </w:tc>
      </w:tr>
      <w:tr w:rsidR="00866F28" w:rsidRPr="00D801F9" w:rsidTr="00162101">
        <w:trPr>
          <w:trHeight w:val="556"/>
        </w:trPr>
        <w:tc>
          <w:tcPr>
            <w:tcW w:w="993" w:type="dxa"/>
            <w:shd w:val="clear" w:color="auto" w:fill="auto"/>
          </w:tcPr>
          <w:p w:rsidR="00866F28" w:rsidRPr="00D801F9" w:rsidRDefault="00866F28" w:rsidP="004F4245">
            <w:pPr>
              <w:jc w:val="both"/>
              <w:rPr>
                <w:lang w:val="kk-KZ"/>
              </w:rPr>
            </w:pPr>
            <w:r w:rsidRPr="00D801F9">
              <w:rPr>
                <w:lang w:val="kk-KZ"/>
              </w:rPr>
              <w:t>12</w:t>
            </w:r>
          </w:p>
        </w:tc>
        <w:tc>
          <w:tcPr>
            <w:tcW w:w="3969" w:type="dxa"/>
            <w:shd w:val="clear" w:color="auto" w:fill="auto"/>
          </w:tcPr>
          <w:p w:rsidR="00866F28" w:rsidRPr="00D801F9" w:rsidRDefault="00866F28" w:rsidP="00DF3AC2">
            <w:pPr>
              <w:jc w:val="both"/>
              <w:rPr>
                <w:b/>
                <w:lang w:val="kk-KZ"/>
              </w:rPr>
            </w:pPr>
            <w:r w:rsidRPr="00D801F9">
              <w:rPr>
                <w:b/>
                <w:lang w:val="kk-KZ"/>
              </w:rPr>
              <w:t>12 семинар</w:t>
            </w:r>
            <w:r w:rsidR="00916852" w:rsidRPr="00D801F9">
              <w:rPr>
                <w:b/>
                <w:lang w:val="kk-KZ"/>
              </w:rPr>
              <w:t>,</w:t>
            </w:r>
            <w:r w:rsidRPr="00D801F9">
              <w:rPr>
                <w:b/>
                <w:lang w:val="kk-KZ"/>
              </w:rPr>
              <w:t xml:space="preserve"> </w:t>
            </w:r>
            <w:r w:rsidR="004C4C7F" w:rsidRPr="00D801F9">
              <w:rPr>
                <w:b/>
                <w:lang w:val="kk-KZ"/>
              </w:rPr>
              <w:t xml:space="preserve"> логикалық тапсырмалар </w:t>
            </w:r>
            <w:r w:rsidR="00916852" w:rsidRPr="00D801F9">
              <w:rPr>
                <w:b/>
                <w:lang w:val="kk-KZ"/>
              </w:rPr>
              <w:t>сабағы.</w:t>
            </w:r>
            <w:r w:rsidR="00916852" w:rsidRPr="00D801F9">
              <w:rPr>
                <w:lang w:val="kk-KZ"/>
              </w:rPr>
              <w:t xml:space="preserve"> </w:t>
            </w:r>
            <w:r w:rsidRPr="00D801F9">
              <w:rPr>
                <w:lang w:val="kk-KZ"/>
              </w:rPr>
              <w:t xml:space="preserve"> </w:t>
            </w:r>
            <w:r w:rsidR="009E19B9" w:rsidRPr="00D801F9">
              <w:rPr>
                <w:color w:val="000000"/>
                <w:lang w:val="kk-KZ"/>
              </w:rPr>
              <w:t xml:space="preserve">Талқылау: Қылмыстық жолмен алынған ақшаны және басқа да мүлікті заңдастыру (жылыстату) саласында жасалған қылмыстардың криминалистік сипаттамасы. Анықтауға жататын мән-жайлар.Қылмыстық істерді қозғау ерекшеліктері. Тергеудің бастапқы кезеңінің типтік жағдайлары және тергеушінің әрекеті.Бастапқы </w:t>
            </w:r>
            <w:r w:rsidR="00DF3AC2">
              <w:rPr>
                <w:color w:val="000000"/>
                <w:lang w:val="kk-KZ"/>
              </w:rPr>
              <w:t xml:space="preserve">рецидивті </w:t>
            </w:r>
            <w:r w:rsidR="009E19B9" w:rsidRPr="00D801F9">
              <w:rPr>
                <w:color w:val="000000"/>
                <w:lang w:val="kk-KZ"/>
              </w:rPr>
              <w:t>әрекеттер тактикасының ерекшеліктері</w:t>
            </w:r>
          </w:p>
        </w:tc>
        <w:tc>
          <w:tcPr>
            <w:tcW w:w="741" w:type="dxa"/>
            <w:gridSpan w:val="2"/>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866F28" w:rsidP="004F4245">
            <w:pPr>
              <w:rPr>
                <w:lang w:val="kk-KZ"/>
              </w:rPr>
            </w:pPr>
            <w:r w:rsidRPr="00D801F9">
              <w:rPr>
                <w:lang w:val="kk-KZ"/>
              </w:rPr>
              <w:t>ОН</w:t>
            </w:r>
            <w:r w:rsidR="004C4C7F" w:rsidRPr="00D801F9">
              <w:rPr>
                <w:lang w:val="kk-KZ"/>
              </w:rPr>
              <w:t>4</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A7050E" w:rsidP="004F4245">
            <w:pPr>
              <w:rPr>
                <w:lang w:val="kk-KZ"/>
              </w:rPr>
            </w:pPr>
            <w:r w:rsidRPr="00D801F9">
              <w:rPr>
                <w:lang w:val="kk-KZ"/>
              </w:rPr>
              <w:t>ЖИ4</w:t>
            </w:r>
            <w:r w:rsidR="00866F28" w:rsidRPr="00D801F9">
              <w:rPr>
                <w:lang w:val="kk-KZ"/>
              </w:rPr>
              <w:t>.</w:t>
            </w:r>
            <w:r w:rsidRPr="00D801F9">
              <w:rPr>
                <w:lang w:val="kk-KZ"/>
              </w:rPr>
              <w:t>3</w:t>
            </w:r>
          </w:p>
          <w:p w:rsidR="00866F28" w:rsidRPr="00D801F9" w:rsidRDefault="00A7050E" w:rsidP="004F4245">
            <w:pPr>
              <w:rPr>
                <w:lang w:val="kk-KZ"/>
              </w:rPr>
            </w:pPr>
            <w:r w:rsidRPr="00D801F9">
              <w:rPr>
                <w:lang w:val="kk-KZ"/>
              </w:rPr>
              <w:t xml:space="preserve"> </w:t>
            </w:r>
          </w:p>
        </w:tc>
        <w:tc>
          <w:tcPr>
            <w:tcW w:w="629" w:type="dxa"/>
            <w:gridSpan w:val="2"/>
            <w:shd w:val="clear" w:color="auto" w:fill="auto"/>
          </w:tcPr>
          <w:p w:rsidR="00866F28" w:rsidRPr="00D801F9" w:rsidRDefault="00866F28" w:rsidP="004F4245">
            <w:pPr>
              <w:jc w:val="both"/>
              <w:rPr>
                <w:lang w:val="kk-KZ"/>
              </w:rPr>
            </w:pPr>
            <w:r w:rsidRPr="00D801F9">
              <w:rPr>
                <w:lang w:val="kk-KZ"/>
              </w:rPr>
              <w:t>2</w:t>
            </w:r>
          </w:p>
        </w:tc>
        <w:tc>
          <w:tcPr>
            <w:tcW w:w="789" w:type="dxa"/>
            <w:shd w:val="clear" w:color="auto" w:fill="auto"/>
          </w:tcPr>
          <w:p w:rsidR="00866F28" w:rsidRPr="00D801F9" w:rsidRDefault="00187B2F" w:rsidP="004F4245">
            <w:pPr>
              <w:jc w:val="center"/>
              <w:rPr>
                <w:lang w:val="kk-KZ"/>
              </w:rPr>
            </w:pPr>
            <w:r w:rsidRPr="00D801F9">
              <w:rPr>
                <w:lang w:val="kk-KZ"/>
              </w:rPr>
              <w:t>8</w:t>
            </w:r>
          </w:p>
        </w:tc>
        <w:tc>
          <w:tcPr>
            <w:tcW w:w="850" w:type="dxa"/>
            <w:shd w:val="clear" w:color="auto" w:fill="auto"/>
          </w:tcPr>
          <w:p w:rsidR="00866F28" w:rsidRPr="00D801F9" w:rsidRDefault="00866F28" w:rsidP="004F4245">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866F28" w:rsidRPr="00D801F9" w:rsidRDefault="00866F28" w:rsidP="004F4245">
            <w:pPr>
              <w:rPr>
                <w:lang w:val="kk-KZ"/>
              </w:rPr>
            </w:pPr>
            <w:r w:rsidRPr="00D801F9">
              <w:rPr>
                <w:lang w:val="kk-KZ"/>
              </w:rPr>
              <w:t xml:space="preserve">Zoom </w:t>
            </w:r>
            <w:r w:rsidR="00187B2F" w:rsidRPr="00D801F9">
              <w:rPr>
                <w:lang w:val="kk-KZ"/>
              </w:rPr>
              <w:t>-</w:t>
            </w:r>
            <w:r w:rsidRPr="00D801F9">
              <w:rPr>
                <w:lang w:val="kk-KZ"/>
              </w:rPr>
              <w:t xml:space="preserve">да вебинар </w:t>
            </w:r>
          </w:p>
          <w:p w:rsidR="00866F28" w:rsidRPr="00D801F9" w:rsidRDefault="00866F28" w:rsidP="004F4245">
            <w:pPr>
              <w:tabs>
                <w:tab w:val="left" w:pos="1276"/>
              </w:tabs>
              <w:rPr>
                <w:lang w:val="kk-KZ"/>
              </w:rPr>
            </w:pPr>
          </w:p>
        </w:tc>
      </w:tr>
      <w:tr w:rsidR="00866F28" w:rsidRPr="00D801F9" w:rsidTr="00B942C3">
        <w:trPr>
          <w:trHeight w:val="556"/>
        </w:trPr>
        <w:tc>
          <w:tcPr>
            <w:tcW w:w="993" w:type="dxa"/>
            <w:shd w:val="clear" w:color="auto" w:fill="auto"/>
          </w:tcPr>
          <w:p w:rsidR="00866F28" w:rsidRPr="00D801F9" w:rsidRDefault="00866F28" w:rsidP="002D109C">
            <w:pPr>
              <w:jc w:val="both"/>
              <w:rPr>
                <w:lang w:val="kk-KZ"/>
              </w:rPr>
            </w:pPr>
            <w:r w:rsidRPr="00D801F9">
              <w:rPr>
                <w:lang w:val="kk-KZ"/>
              </w:rPr>
              <w:t>12</w:t>
            </w:r>
          </w:p>
        </w:tc>
        <w:tc>
          <w:tcPr>
            <w:tcW w:w="3969" w:type="dxa"/>
            <w:shd w:val="clear" w:color="auto" w:fill="auto"/>
          </w:tcPr>
          <w:p w:rsidR="00866F28" w:rsidRPr="00D801F9" w:rsidRDefault="00866F28" w:rsidP="00570231">
            <w:pPr>
              <w:jc w:val="both"/>
              <w:rPr>
                <w:b/>
                <w:lang w:val="kk-KZ"/>
              </w:rPr>
            </w:pPr>
            <w:r w:rsidRPr="00D801F9">
              <w:rPr>
                <w:b/>
                <w:lang w:val="kk-KZ"/>
              </w:rPr>
              <w:t>6 СОӨЖ:</w:t>
            </w:r>
            <w:r w:rsidRPr="00D801F9">
              <w:rPr>
                <w:lang w:val="kk-KZ"/>
              </w:rPr>
              <w:t xml:space="preserve"> 6 </w:t>
            </w:r>
            <w:r w:rsidRPr="00D801F9">
              <w:rPr>
                <w:b/>
                <w:lang w:val="kk-KZ"/>
              </w:rPr>
              <w:t>СӨЖ қабылдауға байланысты консультация</w:t>
            </w:r>
          </w:p>
        </w:tc>
        <w:tc>
          <w:tcPr>
            <w:tcW w:w="741" w:type="dxa"/>
            <w:gridSpan w:val="2"/>
            <w:shd w:val="clear" w:color="auto" w:fill="auto"/>
          </w:tcPr>
          <w:p w:rsidR="00866F28" w:rsidRPr="00D801F9" w:rsidRDefault="00866F28" w:rsidP="00C00EC4">
            <w:pPr>
              <w:jc w:val="both"/>
              <w:rPr>
                <w:lang w:val="kk-KZ"/>
              </w:rPr>
            </w:pPr>
          </w:p>
        </w:tc>
        <w:tc>
          <w:tcPr>
            <w:tcW w:w="676" w:type="dxa"/>
            <w:shd w:val="clear" w:color="auto" w:fill="auto"/>
          </w:tcPr>
          <w:p w:rsidR="00866F28" w:rsidRPr="00D801F9" w:rsidRDefault="00866F28" w:rsidP="00C00EC4">
            <w:pPr>
              <w:jc w:val="both"/>
              <w:rPr>
                <w:lang w:val="kk-KZ"/>
              </w:rPr>
            </w:pPr>
          </w:p>
        </w:tc>
        <w:tc>
          <w:tcPr>
            <w:tcW w:w="629" w:type="dxa"/>
            <w:gridSpan w:val="2"/>
            <w:shd w:val="clear" w:color="auto" w:fill="auto"/>
          </w:tcPr>
          <w:p w:rsidR="00866F28" w:rsidRPr="00D801F9" w:rsidRDefault="00866F28" w:rsidP="00C00EC4">
            <w:pPr>
              <w:jc w:val="both"/>
              <w:rPr>
                <w:lang w:val="kk-KZ"/>
              </w:rPr>
            </w:pPr>
          </w:p>
        </w:tc>
        <w:tc>
          <w:tcPr>
            <w:tcW w:w="789" w:type="dxa"/>
            <w:shd w:val="clear" w:color="auto" w:fill="auto"/>
          </w:tcPr>
          <w:p w:rsidR="00866F28" w:rsidRPr="00D801F9" w:rsidRDefault="00866F28" w:rsidP="00C00EC4">
            <w:pPr>
              <w:jc w:val="center"/>
              <w:rPr>
                <w:lang w:val="kk-KZ"/>
              </w:rPr>
            </w:pPr>
          </w:p>
        </w:tc>
        <w:tc>
          <w:tcPr>
            <w:tcW w:w="850" w:type="dxa"/>
            <w:shd w:val="clear" w:color="auto" w:fill="auto"/>
          </w:tcPr>
          <w:p w:rsidR="00866F28" w:rsidRPr="00D801F9" w:rsidRDefault="00866F28" w:rsidP="00C00EC4">
            <w:pPr>
              <w:jc w:val="center"/>
              <w:rPr>
                <w:lang w:val="kk-KZ"/>
              </w:rPr>
            </w:pPr>
          </w:p>
        </w:tc>
        <w:tc>
          <w:tcPr>
            <w:tcW w:w="1339" w:type="dxa"/>
            <w:shd w:val="clear" w:color="auto" w:fill="auto"/>
          </w:tcPr>
          <w:p w:rsidR="00866F28" w:rsidRPr="00D801F9" w:rsidRDefault="00866F28" w:rsidP="00413D24">
            <w:pPr>
              <w:rPr>
                <w:lang w:val="kk-KZ"/>
              </w:rPr>
            </w:pPr>
            <w:r w:rsidRPr="00D801F9">
              <w:rPr>
                <w:lang w:val="kk-KZ"/>
              </w:rPr>
              <w:t>Zoom</w:t>
            </w:r>
            <w:r w:rsidR="00187B2F" w:rsidRPr="00D801F9">
              <w:rPr>
                <w:lang w:val="kk-KZ"/>
              </w:rPr>
              <w:t>-</w:t>
            </w:r>
            <w:r w:rsidRPr="00D801F9">
              <w:rPr>
                <w:lang w:val="kk-KZ"/>
              </w:rPr>
              <w:t xml:space="preserve"> да вебинар </w:t>
            </w:r>
          </w:p>
        </w:tc>
      </w:tr>
      <w:tr w:rsidR="00866F28" w:rsidRPr="00D801F9" w:rsidTr="00B942C3">
        <w:trPr>
          <w:trHeight w:val="556"/>
        </w:trPr>
        <w:tc>
          <w:tcPr>
            <w:tcW w:w="993" w:type="dxa"/>
            <w:shd w:val="clear" w:color="auto" w:fill="auto"/>
          </w:tcPr>
          <w:p w:rsidR="00866F28" w:rsidRPr="00D801F9" w:rsidRDefault="00866F28" w:rsidP="002D109C">
            <w:pPr>
              <w:jc w:val="both"/>
              <w:rPr>
                <w:lang w:val="kk-KZ"/>
              </w:rPr>
            </w:pPr>
            <w:r w:rsidRPr="00D801F9">
              <w:rPr>
                <w:lang w:val="en-US"/>
              </w:rPr>
              <w:lastRenderedPageBreak/>
              <w:t>1</w:t>
            </w:r>
            <w:r w:rsidRPr="00D801F9">
              <w:rPr>
                <w:lang w:val="kk-KZ"/>
              </w:rPr>
              <w:t>2</w:t>
            </w:r>
          </w:p>
        </w:tc>
        <w:tc>
          <w:tcPr>
            <w:tcW w:w="3969" w:type="dxa"/>
            <w:shd w:val="clear" w:color="auto" w:fill="auto"/>
          </w:tcPr>
          <w:p w:rsidR="00866F28" w:rsidRPr="00D801F9" w:rsidRDefault="00866F28" w:rsidP="009E19B9">
            <w:pPr>
              <w:jc w:val="both"/>
              <w:rPr>
                <w:lang w:val="kk-KZ"/>
              </w:rPr>
            </w:pPr>
            <w:r w:rsidRPr="00D801F9">
              <w:rPr>
                <w:lang w:val="kk-KZ"/>
              </w:rPr>
              <w:t>6</w:t>
            </w:r>
            <w:r w:rsidRPr="00D801F9">
              <w:rPr>
                <w:b/>
                <w:lang w:val="kk-KZ"/>
              </w:rPr>
              <w:t xml:space="preserve"> СӨЖ.  </w:t>
            </w:r>
            <w:r w:rsidR="00413D24" w:rsidRPr="00D801F9">
              <w:rPr>
                <w:b/>
                <w:lang w:val="kk-KZ"/>
              </w:rPr>
              <w:t>Т</w:t>
            </w:r>
            <w:r w:rsidR="009E19B9" w:rsidRPr="00D801F9">
              <w:rPr>
                <w:b/>
                <w:lang w:val="kk-KZ"/>
              </w:rPr>
              <w:t>ест тапсырмаларын шешу</w:t>
            </w:r>
            <w:r w:rsidR="00187B2F" w:rsidRPr="00D801F9">
              <w:rPr>
                <w:lang w:val="kk-KZ"/>
              </w:rPr>
              <w:t>.</w:t>
            </w:r>
          </w:p>
        </w:tc>
        <w:tc>
          <w:tcPr>
            <w:tcW w:w="741" w:type="dxa"/>
            <w:gridSpan w:val="2"/>
            <w:shd w:val="clear" w:color="auto" w:fill="auto"/>
          </w:tcPr>
          <w:p w:rsidR="00866F28" w:rsidRPr="00D801F9" w:rsidRDefault="00866F28" w:rsidP="00C00EC4">
            <w:pPr>
              <w:jc w:val="both"/>
              <w:rPr>
                <w:lang w:val="kk-KZ"/>
              </w:rPr>
            </w:pPr>
          </w:p>
        </w:tc>
        <w:tc>
          <w:tcPr>
            <w:tcW w:w="676" w:type="dxa"/>
            <w:shd w:val="clear" w:color="auto" w:fill="auto"/>
          </w:tcPr>
          <w:p w:rsidR="00866F28" w:rsidRPr="00D801F9" w:rsidRDefault="00866F28" w:rsidP="00C00EC4">
            <w:pPr>
              <w:jc w:val="both"/>
              <w:rPr>
                <w:lang w:val="kk-KZ"/>
              </w:rPr>
            </w:pPr>
          </w:p>
        </w:tc>
        <w:tc>
          <w:tcPr>
            <w:tcW w:w="629" w:type="dxa"/>
            <w:gridSpan w:val="2"/>
            <w:shd w:val="clear" w:color="auto" w:fill="auto"/>
          </w:tcPr>
          <w:p w:rsidR="00866F28" w:rsidRPr="00D801F9" w:rsidRDefault="00866F28" w:rsidP="00C00EC4">
            <w:pPr>
              <w:jc w:val="both"/>
              <w:rPr>
                <w:lang w:val="kk-KZ"/>
              </w:rPr>
            </w:pPr>
          </w:p>
        </w:tc>
        <w:tc>
          <w:tcPr>
            <w:tcW w:w="789" w:type="dxa"/>
            <w:shd w:val="clear" w:color="auto" w:fill="auto"/>
          </w:tcPr>
          <w:p w:rsidR="00866F28" w:rsidRPr="00D801F9" w:rsidRDefault="00866F28" w:rsidP="00C00EC4">
            <w:pPr>
              <w:jc w:val="center"/>
              <w:rPr>
                <w:lang w:val="kk-KZ"/>
              </w:rPr>
            </w:pPr>
            <w:r w:rsidRPr="00D801F9">
              <w:rPr>
                <w:lang w:val="kk-KZ"/>
              </w:rPr>
              <w:t>25</w:t>
            </w:r>
          </w:p>
        </w:tc>
        <w:tc>
          <w:tcPr>
            <w:tcW w:w="850" w:type="dxa"/>
            <w:shd w:val="clear" w:color="auto" w:fill="auto"/>
          </w:tcPr>
          <w:p w:rsidR="00866F28" w:rsidRPr="00D801F9" w:rsidRDefault="00866F28" w:rsidP="00C00EC4">
            <w:pPr>
              <w:jc w:val="center"/>
              <w:rPr>
                <w:lang w:val="kk-KZ"/>
              </w:rPr>
            </w:pPr>
            <w:r w:rsidRPr="00D801F9">
              <w:rPr>
                <w:lang w:val="kk-KZ"/>
              </w:rPr>
              <w:t>Презентация</w:t>
            </w:r>
          </w:p>
        </w:tc>
        <w:tc>
          <w:tcPr>
            <w:tcW w:w="1339" w:type="dxa"/>
            <w:shd w:val="clear" w:color="auto" w:fill="auto"/>
          </w:tcPr>
          <w:p w:rsidR="00866F28" w:rsidRPr="00D801F9" w:rsidRDefault="00866F28" w:rsidP="00C00EC4">
            <w:pPr>
              <w:jc w:val="center"/>
              <w:rPr>
                <w:b/>
                <w:lang w:val="kk-KZ"/>
              </w:rPr>
            </w:pPr>
            <w:r w:rsidRPr="00D801F9">
              <w:rPr>
                <w:b/>
                <w:lang w:val="kk-KZ"/>
              </w:rPr>
              <w:t>Универ жүйесі</w:t>
            </w:r>
          </w:p>
        </w:tc>
      </w:tr>
      <w:tr w:rsidR="00866F28" w:rsidRPr="00D801F9" w:rsidTr="00B942C3">
        <w:trPr>
          <w:trHeight w:val="556"/>
        </w:trPr>
        <w:tc>
          <w:tcPr>
            <w:tcW w:w="993" w:type="dxa"/>
            <w:shd w:val="clear" w:color="auto" w:fill="auto"/>
          </w:tcPr>
          <w:p w:rsidR="00866F28" w:rsidRPr="00D801F9" w:rsidRDefault="00866F28" w:rsidP="002D109C">
            <w:pPr>
              <w:jc w:val="both"/>
              <w:rPr>
                <w:lang w:val="kk-KZ"/>
              </w:rPr>
            </w:pPr>
            <w:r w:rsidRPr="00D801F9">
              <w:rPr>
                <w:lang w:val="kk-KZ"/>
              </w:rPr>
              <w:t>13</w:t>
            </w:r>
          </w:p>
        </w:tc>
        <w:tc>
          <w:tcPr>
            <w:tcW w:w="3969" w:type="dxa"/>
            <w:shd w:val="clear" w:color="auto" w:fill="auto"/>
          </w:tcPr>
          <w:p w:rsidR="00866F28" w:rsidRPr="00D801F9" w:rsidRDefault="009C4BEA" w:rsidP="00866F28">
            <w:pPr>
              <w:jc w:val="both"/>
              <w:rPr>
                <w:lang w:val="kk-KZ"/>
              </w:rPr>
            </w:pPr>
            <w:r w:rsidRPr="00D801F9">
              <w:rPr>
                <w:b/>
                <w:lang w:val="kk-KZ"/>
              </w:rPr>
              <w:t xml:space="preserve">13 </w:t>
            </w:r>
            <w:r w:rsidR="004C4C7F" w:rsidRPr="00D801F9">
              <w:rPr>
                <w:b/>
                <w:lang w:val="kk-KZ"/>
              </w:rPr>
              <w:t xml:space="preserve">практикалық </w:t>
            </w:r>
            <w:r w:rsidRPr="00D801F9">
              <w:rPr>
                <w:b/>
                <w:lang w:val="kk-KZ"/>
              </w:rPr>
              <w:t xml:space="preserve">дәріс </w:t>
            </w:r>
            <w:r w:rsidRPr="00D801F9">
              <w:rPr>
                <w:lang w:val="kk-KZ"/>
              </w:rPr>
              <w:t xml:space="preserve"> </w:t>
            </w:r>
            <w:r w:rsidR="009E19B9" w:rsidRPr="00D801F9">
              <w:rPr>
                <w:color w:val="000000"/>
                <w:lang w:val="kk-KZ"/>
              </w:rPr>
              <w:t>Коммерциялық, салықтық немесе банктік құпияны құрайтын мәліметтерді заңсыз алуды және жария етуді тергеу</w:t>
            </w:r>
          </w:p>
        </w:tc>
        <w:tc>
          <w:tcPr>
            <w:tcW w:w="741" w:type="dxa"/>
            <w:gridSpan w:val="2"/>
            <w:shd w:val="clear" w:color="auto" w:fill="auto"/>
          </w:tcPr>
          <w:p w:rsidR="004C4C7F" w:rsidRPr="00D801F9" w:rsidRDefault="004C4C7F" w:rsidP="004C4C7F">
            <w:pPr>
              <w:rPr>
                <w:lang w:val="kk-KZ"/>
              </w:rPr>
            </w:pPr>
            <w:r w:rsidRPr="00D801F9">
              <w:rPr>
                <w:lang w:val="kk-KZ"/>
              </w:rPr>
              <w:t>ОН4</w:t>
            </w:r>
          </w:p>
          <w:p w:rsidR="00866F28" w:rsidRPr="00D801F9" w:rsidRDefault="00866F28" w:rsidP="00C00EC4">
            <w:pPr>
              <w:jc w:val="both"/>
              <w:rPr>
                <w:lang w:val="kk-KZ"/>
              </w:rPr>
            </w:pPr>
          </w:p>
        </w:tc>
        <w:tc>
          <w:tcPr>
            <w:tcW w:w="676" w:type="dxa"/>
            <w:shd w:val="clear" w:color="auto" w:fill="auto"/>
          </w:tcPr>
          <w:p w:rsidR="00A7050E" w:rsidRPr="00D801F9" w:rsidRDefault="00A7050E" w:rsidP="00A7050E">
            <w:pPr>
              <w:rPr>
                <w:lang w:val="kk-KZ"/>
              </w:rPr>
            </w:pPr>
            <w:r w:rsidRPr="00D801F9">
              <w:rPr>
                <w:lang w:val="kk-KZ"/>
              </w:rPr>
              <w:t>ЖИ4.4</w:t>
            </w:r>
          </w:p>
          <w:p w:rsidR="00866F28" w:rsidRPr="00D801F9" w:rsidRDefault="00866F28" w:rsidP="00C00EC4">
            <w:pPr>
              <w:jc w:val="both"/>
              <w:rPr>
                <w:lang w:val="kk-KZ"/>
              </w:rPr>
            </w:pPr>
          </w:p>
        </w:tc>
        <w:tc>
          <w:tcPr>
            <w:tcW w:w="629" w:type="dxa"/>
            <w:gridSpan w:val="2"/>
            <w:shd w:val="clear" w:color="auto" w:fill="auto"/>
          </w:tcPr>
          <w:p w:rsidR="00866F28" w:rsidRPr="00D801F9" w:rsidRDefault="00D75730" w:rsidP="00C00EC4">
            <w:pPr>
              <w:jc w:val="both"/>
              <w:rPr>
                <w:lang w:val="kk-KZ"/>
              </w:rPr>
            </w:pPr>
            <w:r w:rsidRPr="00D801F9">
              <w:rPr>
                <w:lang w:val="kk-KZ"/>
              </w:rPr>
              <w:t>1</w:t>
            </w:r>
          </w:p>
        </w:tc>
        <w:tc>
          <w:tcPr>
            <w:tcW w:w="789" w:type="dxa"/>
            <w:shd w:val="clear" w:color="auto" w:fill="auto"/>
          </w:tcPr>
          <w:p w:rsidR="00866F28" w:rsidRPr="00D801F9" w:rsidRDefault="00187B2F" w:rsidP="00C00EC4">
            <w:pPr>
              <w:jc w:val="center"/>
              <w:rPr>
                <w:lang w:val="kk-KZ"/>
              </w:rPr>
            </w:pPr>
            <w:r w:rsidRPr="00D801F9">
              <w:rPr>
                <w:lang w:val="kk-KZ"/>
              </w:rPr>
              <w:t>2</w:t>
            </w:r>
          </w:p>
        </w:tc>
        <w:tc>
          <w:tcPr>
            <w:tcW w:w="850" w:type="dxa"/>
            <w:shd w:val="clear" w:color="auto" w:fill="auto"/>
          </w:tcPr>
          <w:p w:rsidR="00866F28" w:rsidRPr="00D801F9" w:rsidRDefault="00866F28" w:rsidP="00C00EC4">
            <w:pPr>
              <w:jc w:val="center"/>
              <w:rPr>
                <w:lang w:val="kk-KZ"/>
              </w:rPr>
            </w:pPr>
          </w:p>
        </w:tc>
        <w:tc>
          <w:tcPr>
            <w:tcW w:w="1339" w:type="dxa"/>
            <w:shd w:val="clear" w:color="auto" w:fill="auto"/>
          </w:tcPr>
          <w:p w:rsidR="00187B2F" w:rsidRPr="00D801F9" w:rsidRDefault="00187B2F" w:rsidP="00187B2F">
            <w:pPr>
              <w:rPr>
                <w:lang w:val="kk-KZ"/>
              </w:rPr>
            </w:pPr>
            <w:r w:rsidRPr="00D801F9">
              <w:rPr>
                <w:lang w:val="kk-KZ"/>
              </w:rPr>
              <w:t>Zoom- да</w:t>
            </w:r>
          </w:p>
          <w:p w:rsidR="00866F28" w:rsidRPr="00D801F9" w:rsidRDefault="00187B2F" w:rsidP="00187B2F">
            <w:pPr>
              <w:jc w:val="center"/>
              <w:rPr>
                <w:b/>
                <w:lang w:val="kk-KZ"/>
              </w:rPr>
            </w:pPr>
            <w:r w:rsidRPr="00D801F9">
              <w:rPr>
                <w:lang w:val="kk-KZ"/>
              </w:rPr>
              <w:t>бейнедәріс</w:t>
            </w:r>
          </w:p>
        </w:tc>
      </w:tr>
      <w:tr w:rsidR="00866F28" w:rsidRPr="00D801F9" w:rsidTr="00B942C3">
        <w:trPr>
          <w:trHeight w:val="556"/>
        </w:trPr>
        <w:tc>
          <w:tcPr>
            <w:tcW w:w="993" w:type="dxa"/>
            <w:shd w:val="clear" w:color="auto" w:fill="auto"/>
          </w:tcPr>
          <w:p w:rsidR="00866F28" w:rsidRPr="00D801F9" w:rsidRDefault="00866F28" w:rsidP="002D109C">
            <w:pPr>
              <w:jc w:val="both"/>
              <w:rPr>
                <w:lang w:val="kk-KZ"/>
              </w:rPr>
            </w:pPr>
            <w:r w:rsidRPr="00D801F9">
              <w:rPr>
                <w:lang w:val="kk-KZ"/>
              </w:rPr>
              <w:t>13</w:t>
            </w:r>
          </w:p>
        </w:tc>
        <w:tc>
          <w:tcPr>
            <w:tcW w:w="3969" w:type="dxa"/>
            <w:shd w:val="clear" w:color="auto" w:fill="auto"/>
          </w:tcPr>
          <w:p w:rsidR="009E19B9" w:rsidRPr="00D801F9" w:rsidRDefault="009C4BEA" w:rsidP="009E19B9">
            <w:pPr>
              <w:spacing w:line="255" w:lineRule="atLeast"/>
              <w:rPr>
                <w:lang w:val="kk-KZ"/>
              </w:rPr>
            </w:pPr>
            <w:r w:rsidRPr="00D801F9">
              <w:rPr>
                <w:b/>
                <w:lang w:val="kk-KZ"/>
              </w:rPr>
              <w:t>13 семинар</w:t>
            </w:r>
            <w:r w:rsidR="004C4C7F" w:rsidRPr="00D801F9">
              <w:rPr>
                <w:b/>
                <w:lang w:val="kk-KZ"/>
              </w:rPr>
              <w:t>,</w:t>
            </w:r>
            <w:r w:rsidRPr="00D801F9">
              <w:rPr>
                <w:b/>
                <w:lang w:val="kk-KZ"/>
              </w:rPr>
              <w:t xml:space="preserve"> </w:t>
            </w:r>
            <w:r w:rsidR="004C4C7F" w:rsidRPr="00D801F9">
              <w:rPr>
                <w:b/>
                <w:lang w:val="kk-KZ"/>
              </w:rPr>
              <w:t>ситуациялық есептерді шешу сабағы.</w:t>
            </w:r>
            <w:r w:rsidR="004C4C7F" w:rsidRPr="00D801F9">
              <w:rPr>
                <w:lang w:val="kk-KZ"/>
              </w:rPr>
              <w:t xml:space="preserve"> </w:t>
            </w:r>
            <w:r w:rsidR="009E19B9" w:rsidRPr="00D801F9">
              <w:rPr>
                <w:lang w:val="kk-KZ"/>
              </w:rPr>
              <w:t>Коммерциялық, салықтық немесе банктік құпияны құрайтын мәліметтерді заңсыз алудың және шешудің криминалистік сипаттамасы. Анықтауға жататын мән-жайлар.Типтік тергеу жағдайлары және бастапқы жедел-іздестіру шараларының кешені.</w:t>
            </w:r>
          </w:p>
          <w:p w:rsidR="00866F28" w:rsidRPr="00D801F9" w:rsidRDefault="00866F28" w:rsidP="00866F28">
            <w:pPr>
              <w:jc w:val="both"/>
              <w:rPr>
                <w:lang w:val="kk-KZ"/>
              </w:rPr>
            </w:pPr>
          </w:p>
        </w:tc>
        <w:tc>
          <w:tcPr>
            <w:tcW w:w="741" w:type="dxa"/>
            <w:gridSpan w:val="2"/>
            <w:shd w:val="clear" w:color="auto" w:fill="auto"/>
          </w:tcPr>
          <w:p w:rsidR="004C4C7F" w:rsidRPr="00D801F9" w:rsidRDefault="004C4C7F" w:rsidP="004C4C7F">
            <w:pPr>
              <w:rPr>
                <w:lang w:val="kk-KZ"/>
              </w:rPr>
            </w:pPr>
            <w:r w:rsidRPr="00D801F9">
              <w:rPr>
                <w:lang w:val="kk-KZ"/>
              </w:rPr>
              <w:t>ОН4</w:t>
            </w:r>
          </w:p>
          <w:p w:rsidR="00866F28" w:rsidRPr="00D801F9" w:rsidRDefault="00866F28" w:rsidP="00C00EC4">
            <w:pPr>
              <w:jc w:val="both"/>
              <w:rPr>
                <w:lang w:val="kk-KZ"/>
              </w:rPr>
            </w:pPr>
          </w:p>
        </w:tc>
        <w:tc>
          <w:tcPr>
            <w:tcW w:w="676" w:type="dxa"/>
            <w:shd w:val="clear" w:color="auto" w:fill="auto"/>
          </w:tcPr>
          <w:p w:rsidR="00A7050E" w:rsidRPr="00D801F9" w:rsidRDefault="00A7050E" w:rsidP="00A7050E">
            <w:pPr>
              <w:rPr>
                <w:lang w:val="kk-KZ"/>
              </w:rPr>
            </w:pPr>
            <w:r w:rsidRPr="00D801F9">
              <w:rPr>
                <w:lang w:val="kk-KZ"/>
              </w:rPr>
              <w:t>ЖИ4.4</w:t>
            </w:r>
          </w:p>
          <w:p w:rsidR="00866F28" w:rsidRPr="00D801F9" w:rsidRDefault="00866F28" w:rsidP="00C00EC4">
            <w:pPr>
              <w:jc w:val="both"/>
              <w:rPr>
                <w:lang w:val="kk-KZ"/>
              </w:rPr>
            </w:pPr>
          </w:p>
        </w:tc>
        <w:tc>
          <w:tcPr>
            <w:tcW w:w="629" w:type="dxa"/>
            <w:gridSpan w:val="2"/>
            <w:shd w:val="clear" w:color="auto" w:fill="auto"/>
          </w:tcPr>
          <w:p w:rsidR="00866F28" w:rsidRPr="00D801F9" w:rsidRDefault="00D75730" w:rsidP="00C00EC4">
            <w:pPr>
              <w:jc w:val="both"/>
              <w:rPr>
                <w:lang w:val="kk-KZ"/>
              </w:rPr>
            </w:pPr>
            <w:r w:rsidRPr="00D801F9">
              <w:rPr>
                <w:lang w:val="kk-KZ"/>
              </w:rPr>
              <w:t>2</w:t>
            </w:r>
          </w:p>
        </w:tc>
        <w:tc>
          <w:tcPr>
            <w:tcW w:w="789" w:type="dxa"/>
            <w:shd w:val="clear" w:color="auto" w:fill="auto"/>
          </w:tcPr>
          <w:p w:rsidR="00866F28" w:rsidRPr="00D801F9" w:rsidRDefault="00187B2F" w:rsidP="00C00EC4">
            <w:pPr>
              <w:jc w:val="center"/>
              <w:rPr>
                <w:lang w:val="kk-KZ"/>
              </w:rPr>
            </w:pPr>
            <w:r w:rsidRPr="00D801F9">
              <w:rPr>
                <w:lang w:val="kk-KZ"/>
              </w:rPr>
              <w:t>8</w:t>
            </w:r>
          </w:p>
        </w:tc>
        <w:tc>
          <w:tcPr>
            <w:tcW w:w="850" w:type="dxa"/>
            <w:shd w:val="clear" w:color="auto" w:fill="auto"/>
          </w:tcPr>
          <w:p w:rsidR="00866F28" w:rsidRPr="00D801F9" w:rsidRDefault="00866F28" w:rsidP="00C00EC4">
            <w:pPr>
              <w:jc w:val="center"/>
              <w:rPr>
                <w:lang w:val="kk-KZ"/>
              </w:rPr>
            </w:pPr>
          </w:p>
        </w:tc>
        <w:tc>
          <w:tcPr>
            <w:tcW w:w="1339" w:type="dxa"/>
            <w:shd w:val="clear" w:color="auto" w:fill="auto"/>
          </w:tcPr>
          <w:p w:rsidR="00187B2F" w:rsidRPr="00D801F9" w:rsidRDefault="00187B2F" w:rsidP="00187B2F">
            <w:pPr>
              <w:rPr>
                <w:lang w:val="kk-KZ"/>
              </w:rPr>
            </w:pPr>
            <w:r w:rsidRPr="00D801F9">
              <w:rPr>
                <w:lang w:val="kk-KZ"/>
              </w:rPr>
              <w:t xml:space="preserve">Zoom- да вебинар </w:t>
            </w:r>
          </w:p>
          <w:p w:rsidR="00866F28" w:rsidRPr="00D801F9" w:rsidRDefault="00866F28" w:rsidP="00C00EC4">
            <w:pPr>
              <w:jc w:val="center"/>
              <w:rPr>
                <w:b/>
                <w:lang w:val="kk-KZ"/>
              </w:rPr>
            </w:pPr>
          </w:p>
        </w:tc>
      </w:tr>
      <w:tr w:rsidR="00866F28" w:rsidRPr="00D801F9" w:rsidTr="00B942C3">
        <w:trPr>
          <w:trHeight w:val="556"/>
        </w:trPr>
        <w:tc>
          <w:tcPr>
            <w:tcW w:w="993" w:type="dxa"/>
            <w:shd w:val="clear" w:color="auto" w:fill="auto"/>
          </w:tcPr>
          <w:p w:rsidR="00866F28" w:rsidRPr="00D801F9" w:rsidRDefault="00866F28" w:rsidP="002D109C">
            <w:pPr>
              <w:jc w:val="both"/>
              <w:rPr>
                <w:lang w:val="kk-KZ"/>
              </w:rPr>
            </w:pPr>
            <w:r w:rsidRPr="00D801F9">
              <w:rPr>
                <w:lang w:val="kk-KZ"/>
              </w:rPr>
              <w:t>14</w:t>
            </w:r>
          </w:p>
        </w:tc>
        <w:tc>
          <w:tcPr>
            <w:tcW w:w="3969" w:type="dxa"/>
            <w:shd w:val="clear" w:color="auto" w:fill="auto"/>
          </w:tcPr>
          <w:p w:rsidR="00866F28" w:rsidRPr="00D801F9" w:rsidRDefault="009C4BEA" w:rsidP="00866F28">
            <w:pPr>
              <w:jc w:val="both"/>
              <w:rPr>
                <w:lang w:val="kk-KZ"/>
              </w:rPr>
            </w:pPr>
            <w:r w:rsidRPr="00D801F9">
              <w:rPr>
                <w:b/>
                <w:bCs/>
                <w:lang w:val="kk-KZ"/>
              </w:rPr>
              <w:t xml:space="preserve">14 </w:t>
            </w:r>
            <w:r w:rsidR="004C4C7F" w:rsidRPr="00D801F9">
              <w:rPr>
                <w:b/>
                <w:bCs/>
                <w:lang w:val="kk-KZ"/>
              </w:rPr>
              <w:t xml:space="preserve">теориялық </w:t>
            </w:r>
            <w:r w:rsidRPr="00D801F9">
              <w:rPr>
                <w:b/>
                <w:bCs/>
                <w:lang w:val="kk-KZ"/>
              </w:rPr>
              <w:t>дәріс.</w:t>
            </w:r>
            <w:r w:rsidRPr="00D801F9">
              <w:rPr>
                <w:bCs/>
                <w:lang w:val="kk-KZ"/>
              </w:rPr>
              <w:t xml:space="preserve"> </w:t>
            </w:r>
            <w:r w:rsidR="009E19B9" w:rsidRPr="00D801F9">
              <w:rPr>
                <w:color w:val="000000"/>
                <w:lang w:val="kk-KZ"/>
              </w:rPr>
              <w:t>Сыбайлас жемқорлық қылмыстарын тергеу модельдері</w:t>
            </w:r>
          </w:p>
        </w:tc>
        <w:tc>
          <w:tcPr>
            <w:tcW w:w="741" w:type="dxa"/>
            <w:gridSpan w:val="2"/>
            <w:shd w:val="clear" w:color="auto" w:fill="auto"/>
          </w:tcPr>
          <w:p w:rsidR="004C4C7F" w:rsidRPr="00D801F9" w:rsidRDefault="004C4C7F" w:rsidP="004C4C7F">
            <w:pPr>
              <w:rPr>
                <w:lang w:val="kk-KZ"/>
              </w:rPr>
            </w:pPr>
            <w:r w:rsidRPr="00D801F9">
              <w:rPr>
                <w:lang w:val="kk-KZ"/>
              </w:rPr>
              <w:t>ОН</w:t>
            </w:r>
            <w:r w:rsidR="00A7050E" w:rsidRPr="00D801F9">
              <w:rPr>
                <w:lang w:val="kk-KZ"/>
              </w:rPr>
              <w:t>4</w:t>
            </w:r>
          </w:p>
          <w:p w:rsidR="00A7050E" w:rsidRPr="00D801F9" w:rsidRDefault="00A7050E" w:rsidP="004C4C7F">
            <w:pPr>
              <w:rPr>
                <w:lang w:val="kk-KZ"/>
              </w:rPr>
            </w:pPr>
            <w:r w:rsidRPr="00D801F9">
              <w:rPr>
                <w:lang w:val="kk-KZ"/>
              </w:rPr>
              <w:t>ОН5</w:t>
            </w:r>
          </w:p>
          <w:p w:rsidR="00866F28" w:rsidRPr="00D801F9" w:rsidRDefault="00866F28" w:rsidP="00C00EC4">
            <w:pPr>
              <w:jc w:val="both"/>
              <w:rPr>
                <w:lang w:val="kk-KZ"/>
              </w:rPr>
            </w:pPr>
          </w:p>
        </w:tc>
        <w:tc>
          <w:tcPr>
            <w:tcW w:w="676" w:type="dxa"/>
            <w:shd w:val="clear" w:color="auto" w:fill="auto"/>
          </w:tcPr>
          <w:p w:rsidR="00A7050E" w:rsidRPr="00D801F9" w:rsidRDefault="00A7050E" w:rsidP="00A7050E">
            <w:pPr>
              <w:rPr>
                <w:lang w:val="kk-KZ"/>
              </w:rPr>
            </w:pPr>
            <w:r w:rsidRPr="00D801F9">
              <w:rPr>
                <w:lang w:val="kk-KZ"/>
              </w:rPr>
              <w:t>ЖИ5.1</w:t>
            </w:r>
          </w:p>
          <w:p w:rsidR="00A7050E" w:rsidRPr="00D801F9" w:rsidRDefault="00A7050E" w:rsidP="00A7050E">
            <w:pPr>
              <w:rPr>
                <w:lang w:val="kk-KZ"/>
              </w:rPr>
            </w:pPr>
            <w:r w:rsidRPr="00D801F9">
              <w:rPr>
                <w:lang w:val="kk-KZ"/>
              </w:rPr>
              <w:t>ЖИ5.2</w:t>
            </w:r>
          </w:p>
          <w:p w:rsidR="00866F28" w:rsidRPr="00D801F9" w:rsidRDefault="00866F28" w:rsidP="00C00EC4">
            <w:pPr>
              <w:jc w:val="both"/>
              <w:rPr>
                <w:lang w:val="kk-KZ"/>
              </w:rPr>
            </w:pPr>
          </w:p>
        </w:tc>
        <w:tc>
          <w:tcPr>
            <w:tcW w:w="629" w:type="dxa"/>
            <w:gridSpan w:val="2"/>
            <w:shd w:val="clear" w:color="auto" w:fill="auto"/>
          </w:tcPr>
          <w:p w:rsidR="00866F28" w:rsidRPr="00D801F9" w:rsidRDefault="00D75730" w:rsidP="00C00EC4">
            <w:pPr>
              <w:jc w:val="both"/>
              <w:rPr>
                <w:lang w:val="kk-KZ"/>
              </w:rPr>
            </w:pPr>
            <w:r w:rsidRPr="00D801F9">
              <w:rPr>
                <w:lang w:val="kk-KZ"/>
              </w:rPr>
              <w:t>1</w:t>
            </w:r>
          </w:p>
        </w:tc>
        <w:tc>
          <w:tcPr>
            <w:tcW w:w="789" w:type="dxa"/>
            <w:shd w:val="clear" w:color="auto" w:fill="auto"/>
          </w:tcPr>
          <w:p w:rsidR="00866F28" w:rsidRPr="00D801F9" w:rsidRDefault="00187B2F" w:rsidP="00C00EC4">
            <w:pPr>
              <w:jc w:val="center"/>
              <w:rPr>
                <w:lang w:val="kk-KZ"/>
              </w:rPr>
            </w:pPr>
            <w:r w:rsidRPr="00D801F9">
              <w:rPr>
                <w:lang w:val="kk-KZ"/>
              </w:rPr>
              <w:t>2</w:t>
            </w:r>
          </w:p>
        </w:tc>
        <w:tc>
          <w:tcPr>
            <w:tcW w:w="850" w:type="dxa"/>
            <w:shd w:val="clear" w:color="auto" w:fill="auto"/>
          </w:tcPr>
          <w:p w:rsidR="00866F28" w:rsidRPr="00D801F9" w:rsidRDefault="00866F28" w:rsidP="00C00EC4">
            <w:pPr>
              <w:jc w:val="center"/>
              <w:rPr>
                <w:lang w:val="kk-KZ"/>
              </w:rPr>
            </w:pPr>
          </w:p>
        </w:tc>
        <w:tc>
          <w:tcPr>
            <w:tcW w:w="1339" w:type="dxa"/>
            <w:shd w:val="clear" w:color="auto" w:fill="auto"/>
          </w:tcPr>
          <w:p w:rsidR="00187B2F" w:rsidRPr="00D801F9" w:rsidRDefault="00187B2F" w:rsidP="00187B2F">
            <w:pPr>
              <w:rPr>
                <w:lang w:val="kk-KZ"/>
              </w:rPr>
            </w:pPr>
            <w:r w:rsidRPr="00D801F9">
              <w:rPr>
                <w:lang w:val="kk-KZ"/>
              </w:rPr>
              <w:t>Zoom- да</w:t>
            </w:r>
          </w:p>
          <w:p w:rsidR="00866F28" w:rsidRPr="00D801F9" w:rsidRDefault="00187B2F" w:rsidP="00187B2F">
            <w:pPr>
              <w:jc w:val="center"/>
              <w:rPr>
                <w:b/>
                <w:lang w:val="kk-KZ"/>
              </w:rPr>
            </w:pPr>
            <w:r w:rsidRPr="00D801F9">
              <w:rPr>
                <w:lang w:val="kk-KZ"/>
              </w:rPr>
              <w:t>бейнедәріс</w:t>
            </w:r>
          </w:p>
        </w:tc>
      </w:tr>
      <w:tr w:rsidR="00866F28" w:rsidRPr="00D801F9" w:rsidTr="00B942C3">
        <w:trPr>
          <w:trHeight w:val="556"/>
        </w:trPr>
        <w:tc>
          <w:tcPr>
            <w:tcW w:w="993" w:type="dxa"/>
            <w:shd w:val="clear" w:color="auto" w:fill="auto"/>
          </w:tcPr>
          <w:p w:rsidR="00866F28" w:rsidRPr="00D801F9" w:rsidRDefault="00866F28" w:rsidP="002D109C">
            <w:pPr>
              <w:jc w:val="both"/>
              <w:rPr>
                <w:lang w:val="kk-KZ"/>
              </w:rPr>
            </w:pPr>
            <w:r w:rsidRPr="00D801F9">
              <w:rPr>
                <w:lang w:val="kk-KZ"/>
              </w:rPr>
              <w:t>14</w:t>
            </w:r>
          </w:p>
        </w:tc>
        <w:tc>
          <w:tcPr>
            <w:tcW w:w="3969" w:type="dxa"/>
            <w:shd w:val="clear" w:color="auto" w:fill="auto"/>
          </w:tcPr>
          <w:p w:rsidR="00866F28" w:rsidRPr="00D801F9" w:rsidRDefault="009C4BEA" w:rsidP="004C4C7F">
            <w:pPr>
              <w:jc w:val="both"/>
              <w:rPr>
                <w:lang w:val="kk-KZ"/>
              </w:rPr>
            </w:pPr>
            <w:r w:rsidRPr="00D801F9">
              <w:rPr>
                <w:b/>
                <w:lang w:val="kk-KZ"/>
              </w:rPr>
              <w:t>14 семинар</w:t>
            </w:r>
            <w:r w:rsidR="004C4C7F" w:rsidRPr="00D801F9">
              <w:rPr>
                <w:b/>
                <w:lang w:val="kk-KZ"/>
              </w:rPr>
              <w:t>,</w:t>
            </w:r>
            <w:r w:rsidRPr="00D801F9">
              <w:rPr>
                <w:b/>
                <w:lang w:val="kk-KZ"/>
              </w:rPr>
              <w:t xml:space="preserve"> </w:t>
            </w:r>
            <w:r w:rsidR="004C4C7F" w:rsidRPr="00D801F9">
              <w:rPr>
                <w:b/>
                <w:lang w:val="kk-KZ"/>
              </w:rPr>
              <w:t xml:space="preserve">жағдаяттық тапсырмалар беру сабағы.  </w:t>
            </w:r>
            <w:r w:rsidRPr="00D801F9">
              <w:rPr>
                <w:b/>
                <w:iCs/>
                <w:lang w:val="kk-KZ"/>
              </w:rPr>
              <w:t xml:space="preserve">  </w:t>
            </w:r>
            <w:r w:rsidRPr="00D801F9">
              <w:rPr>
                <w:lang w:val="kk-KZ"/>
              </w:rPr>
              <w:t xml:space="preserve"> </w:t>
            </w:r>
            <w:r w:rsidR="009E19B9" w:rsidRPr="00D801F9">
              <w:rPr>
                <w:color w:val="000000"/>
                <w:lang w:val="kk-KZ"/>
              </w:rPr>
              <w:t>Сыбайлас жемқорлық қылмыс</w:t>
            </w:r>
            <w:r w:rsidR="007D186C">
              <w:rPr>
                <w:color w:val="000000"/>
                <w:lang w:val="kk-KZ"/>
              </w:rPr>
              <w:t>тары</w:t>
            </w:r>
            <w:r w:rsidR="009E19B9" w:rsidRPr="00D801F9">
              <w:rPr>
                <w:color w:val="000000"/>
                <w:lang w:val="kk-KZ"/>
              </w:rPr>
              <w:t xml:space="preserve"> ұғымын ашу және сыбайлас жемқорлық қылмыстарды тергеу ерекшеліктерін анықтау.</w:t>
            </w:r>
          </w:p>
        </w:tc>
        <w:tc>
          <w:tcPr>
            <w:tcW w:w="741" w:type="dxa"/>
            <w:gridSpan w:val="2"/>
            <w:shd w:val="clear" w:color="auto" w:fill="auto"/>
          </w:tcPr>
          <w:p w:rsidR="004C4C7F" w:rsidRPr="00D801F9" w:rsidRDefault="004C4C7F" w:rsidP="004C4C7F">
            <w:pPr>
              <w:rPr>
                <w:lang w:val="kk-KZ"/>
              </w:rPr>
            </w:pPr>
            <w:r w:rsidRPr="00D801F9">
              <w:rPr>
                <w:lang w:val="kk-KZ"/>
              </w:rPr>
              <w:t>ОН</w:t>
            </w:r>
            <w:r w:rsidR="00A7050E" w:rsidRPr="00D801F9">
              <w:rPr>
                <w:lang w:val="kk-KZ"/>
              </w:rPr>
              <w:t>4</w:t>
            </w:r>
          </w:p>
          <w:p w:rsidR="00A7050E" w:rsidRPr="00D801F9" w:rsidRDefault="00A7050E" w:rsidP="004C4C7F">
            <w:pPr>
              <w:rPr>
                <w:lang w:val="kk-KZ"/>
              </w:rPr>
            </w:pPr>
            <w:r w:rsidRPr="00D801F9">
              <w:rPr>
                <w:lang w:val="kk-KZ"/>
              </w:rPr>
              <w:t>ОН5</w:t>
            </w:r>
          </w:p>
          <w:p w:rsidR="00866F28" w:rsidRPr="00D801F9" w:rsidRDefault="00866F28" w:rsidP="00C00EC4">
            <w:pPr>
              <w:jc w:val="both"/>
              <w:rPr>
                <w:lang w:val="kk-KZ"/>
              </w:rPr>
            </w:pPr>
          </w:p>
        </w:tc>
        <w:tc>
          <w:tcPr>
            <w:tcW w:w="676" w:type="dxa"/>
            <w:shd w:val="clear" w:color="auto" w:fill="auto"/>
          </w:tcPr>
          <w:p w:rsidR="00A7050E" w:rsidRPr="00D801F9" w:rsidRDefault="00A7050E" w:rsidP="00A7050E">
            <w:pPr>
              <w:rPr>
                <w:lang w:val="kk-KZ"/>
              </w:rPr>
            </w:pPr>
            <w:r w:rsidRPr="00D801F9">
              <w:rPr>
                <w:lang w:val="kk-KZ"/>
              </w:rPr>
              <w:t>ЖИ5.1</w:t>
            </w:r>
          </w:p>
          <w:p w:rsidR="00A7050E" w:rsidRPr="00D801F9" w:rsidRDefault="00A7050E" w:rsidP="00A7050E">
            <w:pPr>
              <w:rPr>
                <w:lang w:val="kk-KZ"/>
              </w:rPr>
            </w:pPr>
            <w:r w:rsidRPr="00D801F9">
              <w:rPr>
                <w:lang w:val="kk-KZ"/>
              </w:rPr>
              <w:t>ЖИ5.2</w:t>
            </w:r>
          </w:p>
          <w:p w:rsidR="00866F28" w:rsidRPr="00D801F9" w:rsidRDefault="00866F28" w:rsidP="00C00EC4">
            <w:pPr>
              <w:jc w:val="both"/>
              <w:rPr>
                <w:lang w:val="kk-KZ"/>
              </w:rPr>
            </w:pPr>
          </w:p>
        </w:tc>
        <w:tc>
          <w:tcPr>
            <w:tcW w:w="629" w:type="dxa"/>
            <w:gridSpan w:val="2"/>
            <w:shd w:val="clear" w:color="auto" w:fill="auto"/>
          </w:tcPr>
          <w:p w:rsidR="00866F28" w:rsidRPr="00D801F9" w:rsidRDefault="00D75730" w:rsidP="00C00EC4">
            <w:pPr>
              <w:jc w:val="both"/>
              <w:rPr>
                <w:lang w:val="kk-KZ"/>
              </w:rPr>
            </w:pPr>
            <w:r w:rsidRPr="00D801F9">
              <w:rPr>
                <w:lang w:val="kk-KZ"/>
              </w:rPr>
              <w:t>2</w:t>
            </w:r>
          </w:p>
        </w:tc>
        <w:tc>
          <w:tcPr>
            <w:tcW w:w="789" w:type="dxa"/>
            <w:shd w:val="clear" w:color="auto" w:fill="auto"/>
          </w:tcPr>
          <w:p w:rsidR="00866F28" w:rsidRPr="00D801F9" w:rsidRDefault="00187B2F" w:rsidP="00C00EC4">
            <w:pPr>
              <w:jc w:val="center"/>
              <w:rPr>
                <w:lang w:val="kk-KZ"/>
              </w:rPr>
            </w:pPr>
            <w:r w:rsidRPr="00D801F9">
              <w:rPr>
                <w:lang w:val="kk-KZ"/>
              </w:rPr>
              <w:t>8</w:t>
            </w:r>
          </w:p>
        </w:tc>
        <w:tc>
          <w:tcPr>
            <w:tcW w:w="850" w:type="dxa"/>
            <w:shd w:val="clear" w:color="auto" w:fill="auto"/>
          </w:tcPr>
          <w:p w:rsidR="00866F28" w:rsidRPr="00D801F9" w:rsidRDefault="00866F28" w:rsidP="00C00EC4">
            <w:pPr>
              <w:jc w:val="center"/>
              <w:rPr>
                <w:lang w:val="kk-KZ"/>
              </w:rPr>
            </w:pPr>
          </w:p>
        </w:tc>
        <w:tc>
          <w:tcPr>
            <w:tcW w:w="1339" w:type="dxa"/>
            <w:shd w:val="clear" w:color="auto" w:fill="auto"/>
          </w:tcPr>
          <w:p w:rsidR="00187B2F" w:rsidRPr="00D801F9" w:rsidRDefault="00187B2F" w:rsidP="00187B2F">
            <w:pPr>
              <w:rPr>
                <w:lang w:val="kk-KZ"/>
              </w:rPr>
            </w:pPr>
            <w:r w:rsidRPr="00D801F9">
              <w:rPr>
                <w:lang w:val="kk-KZ"/>
              </w:rPr>
              <w:t xml:space="preserve">Zoom- да вебинар </w:t>
            </w:r>
          </w:p>
          <w:p w:rsidR="00866F28" w:rsidRPr="00D801F9" w:rsidRDefault="00866F28" w:rsidP="00C00EC4">
            <w:pPr>
              <w:jc w:val="center"/>
              <w:rPr>
                <w:b/>
                <w:lang w:val="kk-KZ"/>
              </w:rPr>
            </w:pPr>
          </w:p>
        </w:tc>
      </w:tr>
      <w:tr w:rsidR="00866F28" w:rsidRPr="00D801F9" w:rsidTr="00B942C3">
        <w:trPr>
          <w:trHeight w:val="556"/>
        </w:trPr>
        <w:tc>
          <w:tcPr>
            <w:tcW w:w="993" w:type="dxa"/>
            <w:shd w:val="clear" w:color="auto" w:fill="auto"/>
          </w:tcPr>
          <w:p w:rsidR="00866F28" w:rsidRPr="00D801F9" w:rsidRDefault="00866F28" w:rsidP="002D109C">
            <w:pPr>
              <w:jc w:val="both"/>
              <w:rPr>
                <w:lang w:val="kk-KZ"/>
              </w:rPr>
            </w:pPr>
            <w:r w:rsidRPr="00D801F9">
              <w:rPr>
                <w:lang w:val="kk-KZ"/>
              </w:rPr>
              <w:t>15</w:t>
            </w:r>
          </w:p>
        </w:tc>
        <w:tc>
          <w:tcPr>
            <w:tcW w:w="3969" w:type="dxa"/>
            <w:shd w:val="clear" w:color="auto" w:fill="auto"/>
          </w:tcPr>
          <w:p w:rsidR="00866F28" w:rsidRPr="00D801F9" w:rsidRDefault="009C4BEA" w:rsidP="00866F28">
            <w:pPr>
              <w:jc w:val="both"/>
              <w:rPr>
                <w:lang w:val="kk-KZ"/>
              </w:rPr>
            </w:pPr>
            <w:r w:rsidRPr="00D801F9">
              <w:rPr>
                <w:b/>
                <w:lang w:val="kk-KZ"/>
              </w:rPr>
              <w:t xml:space="preserve">15 </w:t>
            </w:r>
            <w:r w:rsidR="004C4C7F" w:rsidRPr="00D801F9">
              <w:rPr>
                <w:b/>
                <w:lang w:val="kk-KZ"/>
              </w:rPr>
              <w:t xml:space="preserve">теориялық </w:t>
            </w:r>
            <w:r w:rsidRPr="00D801F9">
              <w:rPr>
                <w:b/>
                <w:lang w:val="kk-KZ"/>
              </w:rPr>
              <w:t xml:space="preserve">дәріс. </w:t>
            </w:r>
            <w:r w:rsidRPr="00D801F9">
              <w:rPr>
                <w:b/>
                <w:bCs/>
                <w:iCs/>
                <w:lang w:val="kk-KZ"/>
              </w:rPr>
              <w:t xml:space="preserve"> </w:t>
            </w:r>
            <w:r w:rsidRPr="00D801F9">
              <w:rPr>
                <w:lang w:val="kk-KZ"/>
              </w:rPr>
              <w:t xml:space="preserve"> </w:t>
            </w:r>
            <w:r w:rsidR="009E19B9" w:rsidRPr="00D801F9">
              <w:rPr>
                <w:color w:val="000000"/>
                <w:lang w:val="kk-KZ"/>
              </w:rPr>
              <w:t>Банк саласындағы қылмыстарды тергеу</w:t>
            </w:r>
          </w:p>
        </w:tc>
        <w:tc>
          <w:tcPr>
            <w:tcW w:w="741" w:type="dxa"/>
            <w:gridSpan w:val="2"/>
            <w:shd w:val="clear" w:color="auto" w:fill="auto"/>
          </w:tcPr>
          <w:p w:rsidR="004C4C7F" w:rsidRPr="00D801F9" w:rsidRDefault="004C4C7F" w:rsidP="004C4C7F">
            <w:pPr>
              <w:rPr>
                <w:lang w:val="kk-KZ"/>
              </w:rPr>
            </w:pPr>
            <w:r w:rsidRPr="00D801F9">
              <w:rPr>
                <w:lang w:val="kk-KZ"/>
              </w:rPr>
              <w:t>ОН4</w:t>
            </w:r>
          </w:p>
          <w:p w:rsidR="00866F28" w:rsidRPr="00D801F9" w:rsidRDefault="004C4C7F" w:rsidP="00C00EC4">
            <w:pPr>
              <w:jc w:val="both"/>
              <w:rPr>
                <w:lang w:val="kk-KZ"/>
              </w:rPr>
            </w:pPr>
            <w:r w:rsidRPr="00D801F9">
              <w:rPr>
                <w:lang w:val="kk-KZ"/>
              </w:rPr>
              <w:t>ОН5</w:t>
            </w:r>
          </w:p>
        </w:tc>
        <w:tc>
          <w:tcPr>
            <w:tcW w:w="676" w:type="dxa"/>
            <w:shd w:val="clear" w:color="auto" w:fill="auto"/>
          </w:tcPr>
          <w:p w:rsidR="00866F28" w:rsidRPr="00D801F9" w:rsidRDefault="00A7050E" w:rsidP="00C00EC4">
            <w:pPr>
              <w:jc w:val="both"/>
              <w:rPr>
                <w:lang w:val="kk-KZ"/>
              </w:rPr>
            </w:pPr>
            <w:r w:rsidRPr="00D801F9">
              <w:rPr>
                <w:lang w:val="kk-KZ"/>
              </w:rPr>
              <w:t>ЖИ</w:t>
            </w:r>
          </w:p>
          <w:p w:rsidR="00A7050E" w:rsidRPr="00D801F9" w:rsidRDefault="00A7050E" w:rsidP="00C00EC4">
            <w:pPr>
              <w:jc w:val="both"/>
              <w:rPr>
                <w:lang w:val="kk-KZ"/>
              </w:rPr>
            </w:pPr>
            <w:r w:rsidRPr="00D801F9">
              <w:rPr>
                <w:lang w:val="kk-KZ"/>
              </w:rPr>
              <w:t>5.3</w:t>
            </w:r>
          </w:p>
          <w:p w:rsidR="00A7050E" w:rsidRPr="00D801F9" w:rsidRDefault="00A7050E" w:rsidP="00C00EC4">
            <w:pPr>
              <w:jc w:val="both"/>
              <w:rPr>
                <w:lang w:val="kk-KZ"/>
              </w:rPr>
            </w:pPr>
            <w:r w:rsidRPr="00D801F9">
              <w:rPr>
                <w:lang w:val="kk-KZ"/>
              </w:rPr>
              <w:t>ЖИ</w:t>
            </w:r>
          </w:p>
          <w:p w:rsidR="00A7050E" w:rsidRPr="00D801F9" w:rsidRDefault="00A7050E" w:rsidP="00C00EC4">
            <w:pPr>
              <w:jc w:val="both"/>
              <w:rPr>
                <w:lang w:val="kk-KZ"/>
              </w:rPr>
            </w:pPr>
            <w:r w:rsidRPr="00D801F9">
              <w:rPr>
                <w:lang w:val="kk-KZ"/>
              </w:rPr>
              <w:t>5.4</w:t>
            </w:r>
          </w:p>
        </w:tc>
        <w:tc>
          <w:tcPr>
            <w:tcW w:w="629" w:type="dxa"/>
            <w:gridSpan w:val="2"/>
            <w:shd w:val="clear" w:color="auto" w:fill="auto"/>
          </w:tcPr>
          <w:p w:rsidR="00866F28" w:rsidRPr="00D801F9" w:rsidRDefault="00D75730" w:rsidP="00C00EC4">
            <w:pPr>
              <w:jc w:val="both"/>
              <w:rPr>
                <w:lang w:val="kk-KZ"/>
              </w:rPr>
            </w:pPr>
            <w:r w:rsidRPr="00D801F9">
              <w:rPr>
                <w:lang w:val="kk-KZ"/>
              </w:rPr>
              <w:t>1</w:t>
            </w:r>
          </w:p>
        </w:tc>
        <w:tc>
          <w:tcPr>
            <w:tcW w:w="789" w:type="dxa"/>
            <w:shd w:val="clear" w:color="auto" w:fill="auto"/>
          </w:tcPr>
          <w:p w:rsidR="00866F28" w:rsidRPr="00D801F9" w:rsidRDefault="00187B2F" w:rsidP="00C00EC4">
            <w:pPr>
              <w:jc w:val="center"/>
              <w:rPr>
                <w:lang w:val="kk-KZ"/>
              </w:rPr>
            </w:pPr>
            <w:r w:rsidRPr="00D801F9">
              <w:rPr>
                <w:lang w:val="kk-KZ"/>
              </w:rPr>
              <w:t>2</w:t>
            </w:r>
          </w:p>
        </w:tc>
        <w:tc>
          <w:tcPr>
            <w:tcW w:w="850" w:type="dxa"/>
            <w:shd w:val="clear" w:color="auto" w:fill="auto"/>
          </w:tcPr>
          <w:p w:rsidR="00866F28" w:rsidRPr="00D801F9" w:rsidRDefault="00866F28" w:rsidP="00C00EC4">
            <w:pPr>
              <w:jc w:val="center"/>
              <w:rPr>
                <w:lang w:val="kk-KZ"/>
              </w:rPr>
            </w:pPr>
          </w:p>
        </w:tc>
        <w:tc>
          <w:tcPr>
            <w:tcW w:w="1339" w:type="dxa"/>
            <w:shd w:val="clear" w:color="auto" w:fill="auto"/>
          </w:tcPr>
          <w:p w:rsidR="00187B2F" w:rsidRPr="00D801F9" w:rsidRDefault="00187B2F" w:rsidP="00187B2F">
            <w:pPr>
              <w:rPr>
                <w:lang w:val="kk-KZ"/>
              </w:rPr>
            </w:pPr>
            <w:r w:rsidRPr="00D801F9">
              <w:rPr>
                <w:lang w:val="kk-KZ"/>
              </w:rPr>
              <w:t>Zoom- да</w:t>
            </w:r>
          </w:p>
          <w:p w:rsidR="00866F28" w:rsidRPr="00D801F9" w:rsidRDefault="00187B2F" w:rsidP="00187B2F">
            <w:pPr>
              <w:jc w:val="center"/>
              <w:rPr>
                <w:b/>
                <w:lang w:val="kk-KZ"/>
              </w:rPr>
            </w:pPr>
            <w:r w:rsidRPr="00D801F9">
              <w:rPr>
                <w:lang w:val="kk-KZ"/>
              </w:rPr>
              <w:t>бейнедәріс</w:t>
            </w:r>
          </w:p>
        </w:tc>
      </w:tr>
      <w:tr w:rsidR="00866F28" w:rsidRPr="00D801F9" w:rsidTr="00B942C3">
        <w:trPr>
          <w:trHeight w:val="556"/>
        </w:trPr>
        <w:tc>
          <w:tcPr>
            <w:tcW w:w="993" w:type="dxa"/>
            <w:shd w:val="clear" w:color="auto" w:fill="auto"/>
          </w:tcPr>
          <w:p w:rsidR="00866F28" w:rsidRPr="00D801F9" w:rsidRDefault="00866F28" w:rsidP="002D109C">
            <w:pPr>
              <w:jc w:val="both"/>
              <w:rPr>
                <w:lang w:val="kk-KZ"/>
              </w:rPr>
            </w:pPr>
            <w:r w:rsidRPr="00D801F9">
              <w:rPr>
                <w:lang w:val="kk-KZ"/>
              </w:rPr>
              <w:t>15</w:t>
            </w:r>
          </w:p>
        </w:tc>
        <w:tc>
          <w:tcPr>
            <w:tcW w:w="3969" w:type="dxa"/>
            <w:shd w:val="clear" w:color="auto" w:fill="auto"/>
          </w:tcPr>
          <w:p w:rsidR="00866F28" w:rsidRPr="00D801F9" w:rsidRDefault="009C4BEA" w:rsidP="004C4C7F">
            <w:pPr>
              <w:jc w:val="both"/>
              <w:rPr>
                <w:lang w:val="kk-KZ"/>
              </w:rPr>
            </w:pPr>
            <w:r w:rsidRPr="00D801F9">
              <w:rPr>
                <w:b/>
                <w:lang w:val="kk-KZ"/>
              </w:rPr>
              <w:t>15 семинар</w:t>
            </w:r>
            <w:r w:rsidR="004C4C7F" w:rsidRPr="00D801F9">
              <w:rPr>
                <w:b/>
                <w:lang w:val="kk-KZ"/>
              </w:rPr>
              <w:t>, логикалық тапсырмалар сабағы.</w:t>
            </w:r>
            <w:r w:rsidR="004C4C7F" w:rsidRPr="00D801F9">
              <w:rPr>
                <w:lang w:val="kk-KZ"/>
              </w:rPr>
              <w:t xml:space="preserve"> </w:t>
            </w:r>
            <w:r w:rsidRPr="00D801F9">
              <w:rPr>
                <w:b/>
                <w:lang w:val="kk-KZ"/>
              </w:rPr>
              <w:t xml:space="preserve"> </w:t>
            </w:r>
            <w:r w:rsidR="004C4C7F" w:rsidRPr="00D801F9">
              <w:rPr>
                <w:b/>
                <w:lang w:val="kk-KZ"/>
              </w:rPr>
              <w:t xml:space="preserve"> </w:t>
            </w:r>
            <w:r w:rsidRPr="00D801F9">
              <w:rPr>
                <w:b/>
                <w:lang w:val="kk-KZ"/>
              </w:rPr>
              <w:t xml:space="preserve"> </w:t>
            </w:r>
            <w:r w:rsidRPr="00D801F9">
              <w:rPr>
                <w:b/>
                <w:bCs/>
                <w:iCs/>
                <w:lang w:val="kk-KZ"/>
              </w:rPr>
              <w:t xml:space="preserve"> </w:t>
            </w:r>
            <w:r w:rsidR="009E19B9" w:rsidRPr="00D801F9">
              <w:rPr>
                <w:color w:val="000000"/>
                <w:lang w:val="kk-KZ"/>
              </w:rPr>
              <w:t>Банк саласындағы қылмыстарды тергеу ерекшеліктерін зерттеу</w:t>
            </w:r>
          </w:p>
        </w:tc>
        <w:tc>
          <w:tcPr>
            <w:tcW w:w="741" w:type="dxa"/>
            <w:gridSpan w:val="2"/>
            <w:shd w:val="clear" w:color="auto" w:fill="auto"/>
          </w:tcPr>
          <w:p w:rsidR="004C4C7F" w:rsidRPr="00D801F9" w:rsidRDefault="004C4C7F" w:rsidP="004C4C7F">
            <w:pPr>
              <w:rPr>
                <w:lang w:val="kk-KZ"/>
              </w:rPr>
            </w:pPr>
            <w:r w:rsidRPr="00D801F9">
              <w:rPr>
                <w:lang w:val="kk-KZ"/>
              </w:rPr>
              <w:t>ОН4</w:t>
            </w:r>
          </w:p>
          <w:p w:rsidR="00866F28" w:rsidRPr="00D801F9" w:rsidRDefault="004C4C7F" w:rsidP="004C4C7F">
            <w:pPr>
              <w:jc w:val="both"/>
              <w:rPr>
                <w:lang w:val="kk-KZ"/>
              </w:rPr>
            </w:pPr>
            <w:r w:rsidRPr="00D801F9">
              <w:rPr>
                <w:lang w:val="kk-KZ"/>
              </w:rPr>
              <w:t>ОН5</w:t>
            </w:r>
          </w:p>
        </w:tc>
        <w:tc>
          <w:tcPr>
            <w:tcW w:w="676" w:type="dxa"/>
            <w:shd w:val="clear" w:color="auto" w:fill="auto"/>
          </w:tcPr>
          <w:p w:rsidR="00A7050E" w:rsidRPr="00D801F9" w:rsidRDefault="00A7050E" w:rsidP="00A7050E">
            <w:pPr>
              <w:jc w:val="both"/>
              <w:rPr>
                <w:lang w:val="kk-KZ"/>
              </w:rPr>
            </w:pPr>
            <w:r w:rsidRPr="00D801F9">
              <w:rPr>
                <w:lang w:val="kk-KZ"/>
              </w:rPr>
              <w:t>ЖИ</w:t>
            </w:r>
          </w:p>
          <w:p w:rsidR="00A7050E" w:rsidRPr="00D801F9" w:rsidRDefault="00A7050E" w:rsidP="00A7050E">
            <w:pPr>
              <w:jc w:val="both"/>
              <w:rPr>
                <w:lang w:val="kk-KZ"/>
              </w:rPr>
            </w:pPr>
            <w:r w:rsidRPr="00D801F9">
              <w:rPr>
                <w:lang w:val="kk-KZ"/>
              </w:rPr>
              <w:t>5.3</w:t>
            </w:r>
          </w:p>
          <w:p w:rsidR="00A7050E" w:rsidRPr="00D801F9" w:rsidRDefault="00A7050E" w:rsidP="00A7050E">
            <w:pPr>
              <w:jc w:val="both"/>
              <w:rPr>
                <w:lang w:val="kk-KZ"/>
              </w:rPr>
            </w:pPr>
            <w:r w:rsidRPr="00D801F9">
              <w:rPr>
                <w:lang w:val="kk-KZ"/>
              </w:rPr>
              <w:t>ЖИ</w:t>
            </w:r>
          </w:p>
          <w:p w:rsidR="00866F28" w:rsidRPr="00D801F9" w:rsidRDefault="00A7050E" w:rsidP="00A7050E">
            <w:pPr>
              <w:jc w:val="both"/>
              <w:rPr>
                <w:lang w:val="kk-KZ"/>
              </w:rPr>
            </w:pPr>
            <w:r w:rsidRPr="00D801F9">
              <w:rPr>
                <w:lang w:val="kk-KZ"/>
              </w:rPr>
              <w:t>5.4</w:t>
            </w:r>
          </w:p>
        </w:tc>
        <w:tc>
          <w:tcPr>
            <w:tcW w:w="629" w:type="dxa"/>
            <w:gridSpan w:val="2"/>
            <w:shd w:val="clear" w:color="auto" w:fill="auto"/>
          </w:tcPr>
          <w:p w:rsidR="00866F28" w:rsidRPr="00D801F9" w:rsidRDefault="00D75730" w:rsidP="00C00EC4">
            <w:pPr>
              <w:jc w:val="both"/>
              <w:rPr>
                <w:lang w:val="kk-KZ"/>
              </w:rPr>
            </w:pPr>
            <w:r w:rsidRPr="00D801F9">
              <w:rPr>
                <w:lang w:val="kk-KZ"/>
              </w:rPr>
              <w:t>2</w:t>
            </w:r>
          </w:p>
        </w:tc>
        <w:tc>
          <w:tcPr>
            <w:tcW w:w="789" w:type="dxa"/>
            <w:shd w:val="clear" w:color="auto" w:fill="auto"/>
          </w:tcPr>
          <w:p w:rsidR="00866F28" w:rsidRPr="00D801F9" w:rsidRDefault="00187B2F" w:rsidP="00C00EC4">
            <w:pPr>
              <w:jc w:val="center"/>
              <w:rPr>
                <w:lang w:val="kk-KZ"/>
              </w:rPr>
            </w:pPr>
            <w:r w:rsidRPr="00D801F9">
              <w:rPr>
                <w:lang w:val="kk-KZ"/>
              </w:rPr>
              <w:t>8</w:t>
            </w:r>
          </w:p>
        </w:tc>
        <w:tc>
          <w:tcPr>
            <w:tcW w:w="850" w:type="dxa"/>
            <w:shd w:val="clear" w:color="auto" w:fill="auto"/>
          </w:tcPr>
          <w:p w:rsidR="00866F28" w:rsidRPr="00D801F9" w:rsidRDefault="00866F28" w:rsidP="00C00EC4">
            <w:pPr>
              <w:jc w:val="center"/>
              <w:rPr>
                <w:lang w:val="kk-KZ"/>
              </w:rPr>
            </w:pPr>
          </w:p>
        </w:tc>
        <w:tc>
          <w:tcPr>
            <w:tcW w:w="1339" w:type="dxa"/>
            <w:shd w:val="clear" w:color="auto" w:fill="auto"/>
          </w:tcPr>
          <w:p w:rsidR="00187B2F" w:rsidRPr="00D801F9" w:rsidRDefault="00187B2F" w:rsidP="00187B2F">
            <w:pPr>
              <w:rPr>
                <w:lang w:val="kk-KZ"/>
              </w:rPr>
            </w:pPr>
            <w:r w:rsidRPr="00D801F9">
              <w:rPr>
                <w:lang w:val="kk-KZ"/>
              </w:rPr>
              <w:t xml:space="preserve">Zoom- да вебинар </w:t>
            </w:r>
          </w:p>
          <w:p w:rsidR="00866F28" w:rsidRPr="00D801F9" w:rsidRDefault="00866F28" w:rsidP="00C00EC4">
            <w:pPr>
              <w:jc w:val="center"/>
              <w:rPr>
                <w:b/>
                <w:lang w:val="kk-KZ"/>
              </w:rPr>
            </w:pPr>
          </w:p>
        </w:tc>
      </w:tr>
      <w:tr w:rsidR="00866F28" w:rsidRPr="00D801F9" w:rsidTr="00B942C3">
        <w:trPr>
          <w:trHeight w:val="286"/>
        </w:trPr>
        <w:tc>
          <w:tcPr>
            <w:tcW w:w="993" w:type="dxa"/>
            <w:tcBorders>
              <w:top w:val="single" w:sz="4" w:space="0" w:color="auto"/>
              <w:left w:val="single" w:sz="4" w:space="0" w:color="auto"/>
              <w:bottom w:val="single" w:sz="4" w:space="0" w:color="auto"/>
              <w:right w:val="single" w:sz="4" w:space="0" w:color="auto"/>
            </w:tcBorders>
            <w:shd w:val="clear" w:color="auto" w:fill="auto"/>
          </w:tcPr>
          <w:p w:rsidR="00866F28" w:rsidRPr="00D801F9" w:rsidRDefault="00866F28" w:rsidP="00165C49">
            <w:pPr>
              <w:jc w:val="both"/>
              <w:rPr>
                <w:lang w:val="kk-KZ"/>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66F28" w:rsidRPr="00D801F9" w:rsidRDefault="00866F28" w:rsidP="00165C49">
            <w:pPr>
              <w:jc w:val="both"/>
              <w:rPr>
                <w:b/>
                <w:lang w:val="kk-KZ"/>
              </w:rPr>
            </w:pPr>
            <w:r w:rsidRPr="00D801F9">
              <w:rPr>
                <w:b/>
                <w:lang w:val="kk-KZ"/>
              </w:rPr>
              <w:t>АБ 2</w:t>
            </w:r>
          </w:p>
        </w:tc>
        <w:tc>
          <w:tcPr>
            <w:tcW w:w="741" w:type="dxa"/>
            <w:gridSpan w:val="2"/>
            <w:tcBorders>
              <w:top w:val="single" w:sz="4" w:space="0" w:color="auto"/>
              <w:left w:val="single" w:sz="4" w:space="0" w:color="auto"/>
              <w:bottom w:val="single" w:sz="4" w:space="0" w:color="auto"/>
              <w:right w:val="single" w:sz="4" w:space="0" w:color="auto"/>
            </w:tcBorders>
            <w:shd w:val="clear" w:color="auto" w:fill="auto"/>
          </w:tcPr>
          <w:p w:rsidR="00866F28" w:rsidRPr="00D801F9" w:rsidRDefault="00866F28" w:rsidP="00165C49">
            <w:pPr>
              <w:jc w:val="both"/>
              <w:rPr>
                <w:b/>
                <w:lang w:val="kk-KZ"/>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866F28" w:rsidRPr="00D801F9" w:rsidRDefault="00866F28" w:rsidP="00165C49">
            <w:pPr>
              <w:jc w:val="both"/>
              <w:rPr>
                <w:b/>
                <w:lang w:val="kk-KZ"/>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866F28" w:rsidRPr="00D801F9" w:rsidRDefault="00866F28" w:rsidP="00165C49">
            <w:pPr>
              <w:jc w:val="both"/>
              <w:rPr>
                <w:b/>
                <w:lang w:val="kk-K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866F28" w:rsidRPr="00D801F9" w:rsidRDefault="00866F28" w:rsidP="00165C49">
            <w:pPr>
              <w:jc w:val="center"/>
              <w:rPr>
                <w:b/>
                <w:lang w:val="kk-KZ"/>
              </w:rPr>
            </w:pPr>
            <w:r w:rsidRPr="00D801F9">
              <w:rPr>
                <w:b/>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6F28" w:rsidRPr="00D801F9" w:rsidRDefault="00866F28" w:rsidP="00165C49">
            <w:pPr>
              <w:jc w:val="center"/>
              <w:rPr>
                <w:lang w:val="kk-KZ"/>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866F28" w:rsidRPr="00D801F9" w:rsidRDefault="00866F28" w:rsidP="00165C49">
            <w:pPr>
              <w:jc w:val="center"/>
              <w:rPr>
                <w:b/>
                <w:lang w:val="kk-KZ"/>
              </w:rPr>
            </w:pPr>
          </w:p>
        </w:tc>
      </w:tr>
      <w:tr w:rsidR="00187B2F" w:rsidRPr="00D801F9" w:rsidTr="00187B2F">
        <w:trPr>
          <w:trHeight w:val="286"/>
        </w:trPr>
        <w:tc>
          <w:tcPr>
            <w:tcW w:w="993" w:type="dxa"/>
            <w:tcBorders>
              <w:top w:val="single" w:sz="4" w:space="0" w:color="auto"/>
              <w:left w:val="single" w:sz="4" w:space="0" w:color="auto"/>
              <w:bottom w:val="single" w:sz="4" w:space="0" w:color="auto"/>
              <w:right w:val="single" w:sz="4" w:space="0" w:color="auto"/>
            </w:tcBorders>
            <w:shd w:val="clear" w:color="auto" w:fill="auto"/>
          </w:tcPr>
          <w:p w:rsidR="00187B2F" w:rsidRPr="00D801F9" w:rsidRDefault="00187B2F" w:rsidP="00187B2F">
            <w:pPr>
              <w:jc w:val="both"/>
              <w:rPr>
                <w:lang w:val="kk-KZ"/>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87B2F" w:rsidRPr="00D801F9" w:rsidRDefault="00187B2F" w:rsidP="00187B2F">
            <w:pPr>
              <w:jc w:val="both"/>
              <w:rPr>
                <w:b/>
                <w:lang w:val="kk-KZ"/>
              </w:rPr>
            </w:pPr>
            <w:r w:rsidRPr="00D801F9">
              <w:rPr>
                <w:b/>
                <w:lang w:val="kk-KZ"/>
              </w:rPr>
              <w:t>ЕМТИХАН</w:t>
            </w:r>
          </w:p>
        </w:tc>
        <w:tc>
          <w:tcPr>
            <w:tcW w:w="741" w:type="dxa"/>
            <w:gridSpan w:val="2"/>
            <w:tcBorders>
              <w:top w:val="single" w:sz="4" w:space="0" w:color="auto"/>
              <w:left w:val="single" w:sz="4" w:space="0" w:color="auto"/>
              <w:bottom w:val="single" w:sz="4" w:space="0" w:color="auto"/>
              <w:right w:val="single" w:sz="4" w:space="0" w:color="auto"/>
            </w:tcBorders>
            <w:shd w:val="clear" w:color="auto" w:fill="auto"/>
          </w:tcPr>
          <w:p w:rsidR="00187B2F" w:rsidRPr="00D801F9" w:rsidRDefault="00187B2F" w:rsidP="00187B2F">
            <w:pPr>
              <w:jc w:val="both"/>
              <w:rPr>
                <w:b/>
                <w:lang w:val="kk-KZ"/>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187B2F" w:rsidRPr="00D801F9" w:rsidRDefault="00187B2F" w:rsidP="004C4C7F">
            <w:pPr>
              <w:jc w:val="both"/>
              <w:rPr>
                <w:b/>
                <w:lang w:val="kk-KZ"/>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187B2F" w:rsidRPr="00D801F9" w:rsidRDefault="00187B2F" w:rsidP="00187B2F">
            <w:pPr>
              <w:jc w:val="both"/>
              <w:rPr>
                <w:b/>
                <w:lang w:val="kk-K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187B2F" w:rsidRPr="00D801F9" w:rsidRDefault="00187B2F" w:rsidP="004C4C7F">
            <w:pPr>
              <w:jc w:val="center"/>
              <w:rPr>
                <w:b/>
                <w:lang w:val="kk-KZ"/>
              </w:rPr>
            </w:pPr>
            <w:r w:rsidRPr="00D801F9">
              <w:rPr>
                <w:b/>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7B2F" w:rsidRPr="00D801F9" w:rsidRDefault="00187B2F" w:rsidP="00187B2F">
            <w:pPr>
              <w:jc w:val="center"/>
              <w:rPr>
                <w:lang w:val="kk-KZ"/>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187B2F" w:rsidRPr="00D801F9" w:rsidRDefault="00187B2F" w:rsidP="00187B2F">
            <w:pPr>
              <w:jc w:val="center"/>
              <w:rPr>
                <w:b/>
                <w:lang w:val="kk-KZ"/>
              </w:rPr>
            </w:pPr>
          </w:p>
        </w:tc>
      </w:tr>
    </w:tbl>
    <w:p w:rsidR="00187B2F" w:rsidRPr="00D801F9" w:rsidRDefault="00187B2F" w:rsidP="00187B2F">
      <w:pPr>
        <w:pStyle w:val="a9"/>
        <w:rPr>
          <w:rFonts w:ascii="Times New Roman" w:eastAsia="Times New Roman" w:hAnsi="Times New Roman" w:cs="Times New Roman"/>
          <w:b/>
          <w:sz w:val="24"/>
          <w:szCs w:val="24"/>
          <w:lang w:val="kk-KZ"/>
        </w:rPr>
      </w:pPr>
    </w:p>
    <w:p w:rsidR="00187B2F" w:rsidRPr="00D801F9" w:rsidRDefault="00187B2F" w:rsidP="00187B2F">
      <w:pPr>
        <w:pStyle w:val="a9"/>
        <w:rPr>
          <w:rFonts w:ascii="Times New Roman" w:eastAsia="Times New Roman" w:hAnsi="Times New Roman" w:cs="Times New Roman"/>
          <w:b/>
          <w:sz w:val="24"/>
          <w:szCs w:val="24"/>
          <w:lang w:val="kk-KZ"/>
        </w:rPr>
      </w:pPr>
      <w:r w:rsidRPr="00D801F9">
        <w:rPr>
          <w:rFonts w:ascii="Times New Roman" w:eastAsia="Times New Roman" w:hAnsi="Times New Roman" w:cs="Times New Roman"/>
          <w:b/>
          <w:sz w:val="24"/>
          <w:szCs w:val="24"/>
          <w:lang w:val="kk-KZ"/>
        </w:rPr>
        <w:t>Декан                                                                                                 Байдельдинов Д.Л.</w:t>
      </w:r>
    </w:p>
    <w:p w:rsidR="00187B2F" w:rsidRPr="00D801F9" w:rsidRDefault="00187B2F" w:rsidP="00187B2F">
      <w:pPr>
        <w:pStyle w:val="a9"/>
        <w:rPr>
          <w:rFonts w:ascii="Times New Roman" w:eastAsia="Times New Roman" w:hAnsi="Times New Roman" w:cs="Times New Roman"/>
          <w:b/>
          <w:sz w:val="24"/>
          <w:szCs w:val="24"/>
          <w:lang w:val="kk-KZ"/>
        </w:rPr>
      </w:pPr>
      <w:r w:rsidRPr="00D801F9">
        <w:rPr>
          <w:rFonts w:ascii="Times New Roman" w:hAnsi="Times New Roman" w:cs="Times New Roman"/>
          <w:b/>
          <w:sz w:val="24"/>
          <w:szCs w:val="24"/>
          <w:lang w:val="kk-KZ"/>
        </w:rPr>
        <w:t>Әдістемелік бюро төрайымы</w:t>
      </w:r>
      <w:r w:rsidRPr="00D801F9">
        <w:rPr>
          <w:rFonts w:ascii="Times New Roman" w:hAnsi="Times New Roman" w:cs="Times New Roman"/>
          <w:b/>
          <w:sz w:val="24"/>
          <w:szCs w:val="24"/>
          <w:lang w:val="kk-KZ"/>
        </w:rPr>
        <w:tab/>
      </w:r>
      <w:r w:rsidRPr="00D801F9">
        <w:rPr>
          <w:rFonts w:ascii="Times New Roman" w:hAnsi="Times New Roman" w:cs="Times New Roman"/>
          <w:b/>
          <w:sz w:val="24"/>
          <w:szCs w:val="24"/>
          <w:lang w:val="kk-KZ"/>
        </w:rPr>
        <w:tab/>
      </w:r>
      <w:r w:rsidRPr="00D801F9">
        <w:rPr>
          <w:rFonts w:ascii="Times New Roman" w:hAnsi="Times New Roman" w:cs="Times New Roman"/>
          <w:b/>
          <w:sz w:val="24"/>
          <w:szCs w:val="24"/>
          <w:lang w:val="kk-KZ"/>
        </w:rPr>
        <w:tab/>
      </w:r>
      <w:r w:rsidRPr="00D801F9">
        <w:rPr>
          <w:rFonts w:ascii="Times New Roman" w:hAnsi="Times New Roman" w:cs="Times New Roman"/>
          <w:b/>
          <w:sz w:val="24"/>
          <w:szCs w:val="24"/>
          <w:lang w:val="kk-KZ"/>
        </w:rPr>
        <w:tab/>
        <w:t xml:space="preserve">              Урисбаева А.А.</w:t>
      </w:r>
    </w:p>
    <w:p w:rsidR="00187B2F" w:rsidRPr="00D801F9" w:rsidRDefault="00187B2F" w:rsidP="00187B2F">
      <w:pPr>
        <w:pStyle w:val="a9"/>
        <w:rPr>
          <w:rFonts w:ascii="Times New Roman" w:hAnsi="Times New Roman" w:cs="Times New Roman"/>
          <w:b/>
          <w:sz w:val="24"/>
          <w:szCs w:val="24"/>
          <w:lang w:val="kk-KZ"/>
        </w:rPr>
      </w:pPr>
      <w:r w:rsidRPr="00D801F9">
        <w:rPr>
          <w:rFonts w:ascii="Times New Roman" w:hAnsi="Times New Roman" w:cs="Times New Roman"/>
          <w:b/>
          <w:sz w:val="24"/>
          <w:szCs w:val="24"/>
          <w:lang w:val="kk-KZ"/>
        </w:rPr>
        <w:t>Кафедра меңгерушісі</w:t>
      </w:r>
      <w:r w:rsidRPr="00D801F9">
        <w:rPr>
          <w:rFonts w:ascii="Times New Roman" w:hAnsi="Times New Roman" w:cs="Times New Roman"/>
          <w:b/>
          <w:sz w:val="24"/>
          <w:szCs w:val="24"/>
          <w:lang w:val="kk-KZ"/>
        </w:rPr>
        <w:tab/>
      </w:r>
      <w:r w:rsidRPr="00D801F9">
        <w:rPr>
          <w:rFonts w:ascii="Times New Roman" w:hAnsi="Times New Roman" w:cs="Times New Roman"/>
          <w:b/>
          <w:sz w:val="24"/>
          <w:szCs w:val="24"/>
          <w:lang w:val="kk-KZ"/>
        </w:rPr>
        <w:tab/>
      </w:r>
      <w:r w:rsidRPr="00D801F9">
        <w:rPr>
          <w:rFonts w:ascii="Times New Roman" w:hAnsi="Times New Roman" w:cs="Times New Roman"/>
          <w:b/>
          <w:sz w:val="24"/>
          <w:szCs w:val="24"/>
          <w:lang w:val="kk-KZ"/>
        </w:rPr>
        <w:tab/>
      </w:r>
      <w:r w:rsidRPr="00D801F9">
        <w:rPr>
          <w:rFonts w:ascii="Times New Roman" w:hAnsi="Times New Roman" w:cs="Times New Roman"/>
          <w:b/>
          <w:sz w:val="24"/>
          <w:szCs w:val="24"/>
          <w:lang w:val="kk-KZ"/>
        </w:rPr>
        <w:tab/>
        <w:t xml:space="preserve">                          Жатқанбаева А.Е.</w:t>
      </w:r>
    </w:p>
    <w:p w:rsidR="00187B2F" w:rsidRPr="00D801F9" w:rsidRDefault="00187B2F" w:rsidP="00187B2F">
      <w:pPr>
        <w:pStyle w:val="a9"/>
        <w:rPr>
          <w:rFonts w:ascii="Times New Roman" w:hAnsi="Times New Roman" w:cs="Times New Roman"/>
          <w:b/>
          <w:sz w:val="24"/>
          <w:szCs w:val="24"/>
          <w:lang w:val="kk-KZ"/>
        </w:rPr>
      </w:pPr>
      <w:r w:rsidRPr="00D801F9">
        <w:rPr>
          <w:rFonts w:ascii="Times New Roman" w:hAnsi="Times New Roman" w:cs="Times New Roman"/>
          <w:b/>
          <w:sz w:val="24"/>
          <w:szCs w:val="24"/>
          <w:lang w:val="kk-KZ"/>
        </w:rPr>
        <w:t>Дәрісер</w:t>
      </w:r>
      <w:r w:rsidRPr="00D801F9">
        <w:rPr>
          <w:rFonts w:ascii="Times New Roman" w:hAnsi="Times New Roman" w:cs="Times New Roman"/>
          <w:b/>
          <w:sz w:val="24"/>
          <w:szCs w:val="24"/>
          <w:lang w:val="kk-KZ"/>
        </w:rPr>
        <w:tab/>
      </w:r>
      <w:r w:rsidRPr="00D801F9">
        <w:rPr>
          <w:rFonts w:ascii="Times New Roman" w:hAnsi="Times New Roman" w:cs="Times New Roman"/>
          <w:b/>
          <w:sz w:val="24"/>
          <w:szCs w:val="24"/>
          <w:lang w:val="kk-KZ"/>
        </w:rPr>
        <w:tab/>
      </w:r>
      <w:r w:rsidRPr="00D801F9">
        <w:rPr>
          <w:rFonts w:ascii="Times New Roman" w:hAnsi="Times New Roman" w:cs="Times New Roman"/>
          <w:b/>
          <w:sz w:val="24"/>
          <w:szCs w:val="24"/>
          <w:lang w:val="kk-KZ"/>
        </w:rPr>
        <w:tab/>
      </w:r>
      <w:r w:rsidRPr="00D801F9">
        <w:rPr>
          <w:rFonts w:ascii="Times New Roman" w:hAnsi="Times New Roman" w:cs="Times New Roman"/>
          <w:b/>
          <w:sz w:val="24"/>
          <w:szCs w:val="24"/>
          <w:lang w:val="kk-KZ"/>
        </w:rPr>
        <w:tab/>
      </w:r>
      <w:r w:rsidRPr="00D801F9">
        <w:rPr>
          <w:rFonts w:ascii="Times New Roman" w:hAnsi="Times New Roman" w:cs="Times New Roman"/>
          <w:b/>
          <w:sz w:val="24"/>
          <w:szCs w:val="24"/>
          <w:lang w:val="kk-KZ"/>
        </w:rPr>
        <w:tab/>
      </w:r>
      <w:r w:rsidRPr="00D801F9">
        <w:rPr>
          <w:rFonts w:ascii="Times New Roman" w:hAnsi="Times New Roman" w:cs="Times New Roman"/>
          <w:b/>
          <w:sz w:val="24"/>
          <w:szCs w:val="24"/>
          <w:lang w:val="kk-KZ"/>
        </w:rPr>
        <w:tab/>
      </w:r>
      <w:r w:rsidRPr="00D801F9">
        <w:rPr>
          <w:rFonts w:ascii="Times New Roman" w:hAnsi="Times New Roman" w:cs="Times New Roman"/>
          <w:b/>
          <w:sz w:val="24"/>
          <w:szCs w:val="24"/>
          <w:lang w:val="kk-KZ"/>
        </w:rPr>
        <w:tab/>
        <w:t xml:space="preserve">              Қуаналиева Г.А.</w:t>
      </w:r>
    </w:p>
    <w:p w:rsidR="00187B2F" w:rsidRPr="00D801F9" w:rsidRDefault="00187B2F" w:rsidP="00187B2F">
      <w:pPr>
        <w:pStyle w:val="a9"/>
        <w:rPr>
          <w:rFonts w:ascii="Times New Roman" w:eastAsia="Times New Roman" w:hAnsi="Times New Roman" w:cs="Times New Roman"/>
          <w:b/>
          <w:sz w:val="24"/>
          <w:szCs w:val="24"/>
          <w:lang w:val="kk-KZ"/>
        </w:rPr>
      </w:pPr>
    </w:p>
    <w:p w:rsidR="004D448B" w:rsidRPr="00D801F9" w:rsidRDefault="004D448B" w:rsidP="004D448B">
      <w:pPr>
        <w:rPr>
          <w:lang w:val="kk-KZ"/>
        </w:rPr>
      </w:pPr>
    </w:p>
    <w:p w:rsidR="004D448B" w:rsidRPr="00D801F9" w:rsidRDefault="004D448B" w:rsidP="004D448B">
      <w:pPr>
        <w:rPr>
          <w:lang w:val="kk-KZ"/>
        </w:rPr>
      </w:pPr>
    </w:p>
    <w:p w:rsidR="004D448B" w:rsidRPr="00D801F9" w:rsidRDefault="004D448B" w:rsidP="004D448B">
      <w:pPr>
        <w:rPr>
          <w:lang w:val="kk-KZ"/>
        </w:rPr>
      </w:pPr>
    </w:p>
    <w:p w:rsidR="004D448B" w:rsidRPr="00D801F9" w:rsidRDefault="004D448B" w:rsidP="004D448B">
      <w:pPr>
        <w:rPr>
          <w:lang w:val="kk-KZ"/>
        </w:rPr>
      </w:pPr>
    </w:p>
    <w:p w:rsidR="004D448B" w:rsidRPr="00D801F9" w:rsidRDefault="004D448B" w:rsidP="004D448B">
      <w:pPr>
        <w:rPr>
          <w:lang w:val="kk-KZ"/>
        </w:rPr>
      </w:pPr>
    </w:p>
    <w:sectPr w:rsidR="004D448B" w:rsidRPr="00D801F9" w:rsidSect="00D576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1C72328"/>
    <w:multiLevelType w:val="hybridMultilevel"/>
    <w:tmpl w:val="D71A92A8"/>
    <w:lvl w:ilvl="0" w:tplc="A8229D84">
      <w:numFmt w:val="bullet"/>
      <w:lvlText w:val="–"/>
      <w:lvlJc w:val="left"/>
      <w:pPr>
        <w:ind w:left="1538" w:hanging="360"/>
      </w:pPr>
      <w:rPr>
        <w:rFonts w:ascii="Times New Roman" w:eastAsia="Times New Roman" w:hAnsi="Times New Roman" w:cs="Times New Roman" w:hint="default"/>
        <w:w w:val="99"/>
        <w:sz w:val="20"/>
        <w:szCs w:val="20"/>
        <w:lang w:val="ru-RU" w:eastAsia="ru-RU" w:bidi="ru-RU"/>
      </w:rPr>
    </w:lvl>
    <w:lvl w:ilvl="1" w:tplc="6A98E684">
      <w:numFmt w:val="bullet"/>
      <w:lvlText w:val="•"/>
      <w:lvlJc w:val="left"/>
      <w:pPr>
        <w:ind w:left="2618" w:hanging="360"/>
      </w:pPr>
      <w:rPr>
        <w:rFonts w:hint="default"/>
        <w:lang w:val="ru-RU" w:eastAsia="ru-RU" w:bidi="ru-RU"/>
      </w:rPr>
    </w:lvl>
    <w:lvl w:ilvl="2" w:tplc="E320E0D2">
      <w:numFmt w:val="bullet"/>
      <w:lvlText w:val="•"/>
      <w:lvlJc w:val="left"/>
      <w:pPr>
        <w:ind w:left="3697" w:hanging="360"/>
      </w:pPr>
      <w:rPr>
        <w:rFonts w:hint="default"/>
        <w:lang w:val="ru-RU" w:eastAsia="ru-RU" w:bidi="ru-RU"/>
      </w:rPr>
    </w:lvl>
    <w:lvl w:ilvl="3" w:tplc="8594EFF6">
      <w:numFmt w:val="bullet"/>
      <w:lvlText w:val="•"/>
      <w:lvlJc w:val="left"/>
      <w:pPr>
        <w:ind w:left="4775" w:hanging="360"/>
      </w:pPr>
      <w:rPr>
        <w:rFonts w:hint="default"/>
        <w:lang w:val="ru-RU" w:eastAsia="ru-RU" w:bidi="ru-RU"/>
      </w:rPr>
    </w:lvl>
    <w:lvl w:ilvl="4" w:tplc="3320AC00">
      <w:numFmt w:val="bullet"/>
      <w:lvlText w:val="•"/>
      <w:lvlJc w:val="left"/>
      <w:pPr>
        <w:ind w:left="5854" w:hanging="360"/>
      </w:pPr>
      <w:rPr>
        <w:rFonts w:hint="default"/>
        <w:lang w:val="ru-RU" w:eastAsia="ru-RU" w:bidi="ru-RU"/>
      </w:rPr>
    </w:lvl>
    <w:lvl w:ilvl="5" w:tplc="FD30C7D0">
      <w:numFmt w:val="bullet"/>
      <w:lvlText w:val="•"/>
      <w:lvlJc w:val="left"/>
      <w:pPr>
        <w:ind w:left="6932" w:hanging="360"/>
      </w:pPr>
      <w:rPr>
        <w:rFonts w:hint="default"/>
        <w:lang w:val="ru-RU" w:eastAsia="ru-RU" w:bidi="ru-RU"/>
      </w:rPr>
    </w:lvl>
    <w:lvl w:ilvl="6" w:tplc="20CA4056">
      <w:numFmt w:val="bullet"/>
      <w:lvlText w:val="•"/>
      <w:lvlJc w:val="left"/>
      <w:pPr>
        <w:ind w:left="8011" w:hanging="360"/>
      </w:pPr>
      <w:rPr>
        <w:rFonts w:hint="default"/>
        <w:lang w:val="ru-RU" w:eastAsia="ru-RU" w:bidi="ru-RU"/>
      </w:rPr>
    </w:lvl>
    <w:lvl w:ilvl="7" w:tplc="7362F05E">
      <w:numFmt w:val="bullet"/>
      <w:lvlText w:val="•"/>
      <w:lvlJc w:val="left"/>
      <w:pPr>
        <w:ind w:left="9089" w:hanging="360"/>
      </w:pPr>
      <w:rPr>
        <w:rFonts w:hint="default"/>
        <w:lang w:val="ru-RU" w:eastAsia="ru-RU" w:bidi="ru-RU"/>
      </w:rPr>
    </w:lvl>
    <w:lvl w:ilvl="8" w:tplc="0A0A8DA6">
      <w:numFmt w:val="bullet"/>
      <w:lvlText w:val="•"/>
      <w:lvlJc w:val="left"/>
      <w:pPr>
        <w:ind w:left="10168" w:hanging="360"/>
      </w:pPr>
      <w:rPr>
        <w:rFonts w:hint="default"/>
        <w:lang w:val="ru-RU" w:eastAsia="ru-RU" w:bidi="ru-RU"/>
      </w:rPr>
    </w:lvl>
  </w:abstractNum>
  <w:abstractNum w:abstractNumId="4">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45B1"/>
    <w:rsid w:val="00000007"/>
    <w:rsid w:val="00012D8B"/>
    <w:rsid w:val="000132ED"/>
    <w:rsid w:val="0001469A"/>
    <w:rsid w:val="0002154B"/>
    <w:rsid w:val="000220B3"/>
    <w:rsid w:val="000311A3"/>
    <w:rsid w:val="000352F2"/>
    <w:rsid w:val="0007255C"/>
    <w:rsid w:val="00093240"/>
    <w:rsid w:val="000D2F1E"/>
    <w:rsid w:val="000F4B80"/>
    <w:rsid w:val="000F4C73"/>
    <w:rsid w:val="00126A58"/>
    <w:rsid w:val="001410A0"/>
    <w:rsid w:val="00143D9D"/>
    <w:rsid w:val="00160F07"/>
    <w:rsid w:val="00162101"/>
    <w:rsid w:val="00165C49"/>
    <w:rsid w:val="0016798C"/>
    <w:rsid w:val="001770B6"/>
    <w:rsid w:val="00181742"/>
    <w:rsid w:val="00187B2F"/>
    <w:rsid w:val="001E6536"/>
    <w:rsid w:val="001F47DA"/>
    <w:rsid w:val="001F6C6C"/>
    <w:rsid w:val="00206DB8"/>
    <w:rsid w:val="00234FA0"/>
    <w:rsid w:val="00277288"/>
    <w:rsid w:val="00277E23"/>
    <w:rsid w:val="002963AF"/>
    <w:rsid w:val="002A32EA"/>
    <w:rsid w:val="002B2AA2"/>
    <w:rsid w:val="002D109C"/>
    <w:rsid w:val="0037085F"/>
    <w:rsid w:val="00374159"/>
    <w:rsid w:val="0039511A"/>
    <w:rsid w:val="003967BF"/>
    <w:rsid w:val="003A0822"/>
    <w:rsid w:val="003D5797"/>
    <w:rsid w:val="00403682"/>
    <w:rsid w:val="00413D24"/>
    <w:rsid w:val="00414C62"/>
    <w:rsid w:val="004273F3"/>
    <w:rsid w:val="00470FF0"/>
    <w:rsid w:val="00471704"/>
    <w:rsid w:val="00480164"/>
    <w:rsid w:val="00482600"/>
    <w:rsid w:val="00487D3A"/>
    <w:rsid w:val="004C4C7F"/>
    <w:rsid w:val="004D448B"/>
    <w:rsid w:val="004E14A0"/>
    <w:rsid w:val="004E47DA"/>
    <w:rsid w:val="004F4245"/>
    <w:rsid w:val="00517C23"/>
    <w:rsid w:val="00533F68"/>
    <w:rsid w:val="00541153"/>
    <w:rsid w:val="00550905"/>
    <w:rsid w:val="00554D4E"/>
    <w:rsid w:val="0055713D"/>
    <w:rsid w:val="00570231"/>
    <w:rsid w:val="00580B29"/>
    <w:rsid w:val="00582A76"/>
    <w:rsid w:val="005B6BBB"/>
    <w:rsid w:val="005C07BB"/>
    <w:rsid w:val="005C152B"/>
    <w:rsid w:val="005F4760"/>
    <w:rsid w:val="00617B62"/>
    <w:rsid w:val="00623EC4"/>
    <w:rsid w:val="006245B1"/>
    <w:rsid w:val="00641532"/>
    <w:rsid w:val="0067583F"/>
    <w:rsid w:val="006807C4"/>
    <w:rsid w:val="006A3BEE"/>
    <w:rsid w:val="006D6020"/>
    <w:rsid w:val="006F08F3"/>
    <w:rsid w:val="00707E9E"/>
    <w:rsid w:val="007135D8"/>
    <w:rsid w:val="00720BCA"/>
    <w:rsid w:val="00732578"/>
    <w:rsid w:val="00733E7C"/>
    <w:rsid w:val="00777668"/>
    <w:rsid w:val="00782946"/>
    <w:rsid w:val="00792D44"/>
    <w:rsid w:val="007B365B"/>
    <w:rsid w:val="007C6A6A"/>
    <w:rsid w:val="007D186C"/>
    <w:rsid w:val="007D1977"/>
    <w:rsid w:val="007E6CB2"/>
    <w:rsid w:val="007F1B44"/>
    <w:rsid w:val="00814EA4"/>
    <w:rsid w:val="008408FF"/>
    <w:rsid w:val="00866882"/>
    <w:rsid w:val="00866F28"/>
    <w:rsid w:val="00896423"/>
    <w:rsid w:val="008D2436"/>
    <w:rsid w:val="008E23B2"/>
    <w:rsid w:val="009128C2"/>
    <w:rsid w:val="00916852"/>
    <w:rsid w:val="00936A5B"/>
    <w:rsid w:val="00982ECA"/>
    <w:rsid w:val="009A361F"/>
    <w:rsid w:val="009C4BEA"/>
    <w:rsid w:val="009E19B9"/>
    <w:rsid w:val="009E5781"/>
    <w:rsid w:val="009F0F67"/>
    <w:rsid w:val="00A27B59"/>
    <w:rsid w:val="00A53839"/>
    <w:rsid w:val="00A60318"/>
    <w:rsid w:val="00A7050E"/>
    <w:rsid w:val="00A84A2F"/>
    <w:rsid w:val="00AD5E70"/>
    <w:rsid w:val="00B0537B"/>
    <w:rsid w:val="00B0607C"/>
    <w:rsid w:val="00B242EA"/>
    <w:rsid w:val="00B47B38"/>
    <w:rsid w:val="00B519AE"/>
    <w:rsid w:val="00B56340"/>
    <w:rsid w:val="00B62DF1"/>
    <w:rsid w:val="00B8174A"/>
    <w:rsid w:val="00B942C3"/>
    <w:rsid w:val="00B97A31"/>
    <w:rsid w:val="00BA08FA"/>
    <w:rsid w:val="00BA59B2"/>
    <w:rsid w:val="00BC3D72"/>
    <w:rsid w:val="00BD5D67"/>
    <w:rsid w:val="00BF00CE"/>
    <w:rsid w:val="00C00EC4"/>
    <w:rsid w:val="00C02FC2"/>
    <w:rsid w:val="00C30D89"/>
    <w:rsid w:val="00C3689B"/>
    <w:rsid w:val="00C601D0"/>
    <w:rsid w:val="00C836A3"/>
    <w:rsid w:val="00CA3976"/>
    <w:rsid w:val="00CA729B"/>
    <w:rsid w:val="00CB1120"/>
    <w:rsid w:val="00CC4FB7"/>
    <w:rsid w:val="00CE15DB"/>
    <w:rsid w:val="00D04C9C"/>
    <w:rsid w:val="00D117CB"/>
    <w:rsid w:val="00D149A7"/>
    <w:rsid w:val="00D244BD"/>
    <w:rsid w:val="00D26A00"/>
    <w:rsid w:val="00D50CF7"/>
    <w:rsid w:val="00D5769C"/>
    <w:rsid w:val="00D75730"/>
    <w:rsid w:val="00D801F9"/>
    <w:rsid w:val="00D933CF"/>
    <w:rsid w:val="00D953C9"/>
    <w:rsid w:val="00DA2C4E"/>
    <w:rsid w:val="00DB5D41"/>
    <w:rsid w:val="00DC0DEE"/>
    <w:rsid w:val="00DF3AC2"/>
    <w:rsid w:val="00DF5B4A"/>
    <w:rsid w:val="00E00DA5"/>
    <w:rsid w:val="00E24EC5"/>
    <w:rsid w:val="00E44B26"/>
    <w:rsid w:val="00E53576"/>
    <w:rsid w:val="00E64370"/>
    <w:rsid w:val="00E76B45"/>
    <w:rsid w:val="00E834DA"/>
    <w:rsid w:val="00E86114"/>
    <w:rsid w:val="00E878CC"/>
    <w:rsid w:val="00EC0C67"/>
    <w:rsid w:val="00EF50F5"/>
    <w:rsid w:val="00F223A5"/>
    <w:rsid w:val="00F23DA5"/>
    <w:rsid w:val="00F41447"/>
    <w:rsid w:val="00F474F2"/>
    <w:rsid w:val="00F4771E"/>
    <w:rsid w:val="00F67D37"/>
    <w:rsid w:val="00F81790"/>
    <w:rsid w:val="00F9419A"/>
    <w:rsid w:val="00FC3F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 w:type="paragraph" w:styleId="a9">
    <w:name w:val="No Spacing"/>
    <w:link w:val="aa"/>
    <w:uiPriority w:val="1"/>
    <w:qFormat/>
    <w:rsid w:val="00093240"/>
    <w:pPr>
      <w:spacing w:after="0" w:line="240" w:lineRule="auto"/>
    </w:pPr>
    <w:rPr>
      <w:rFonts w:eastAsiaTheme="minorEastAsia"/>
      <w:lang w:eastAsia="ru-RU"/>
    </w:rPr>
  </w:style>
  <w:style w:type="character" w:customStyle="1" w:styleId="aa">
    <w:name w:val="Без интервала Знак"/>
    <w:basedOn w:val="a0"/>
    <w:link w:val="a9"/>
    <w:uiPriority w:val="1"/>
    <w:locked/>
    <w:rsid w:val="00162101"/>
    <w:rPr>
      <w:rFonts w:eastAsiaTheme="minorEastAsia"/>
      <w:lang w:eastAsia="ru-RU"/>
    </w:rPr>
  </w:style>
  <w:style w:type="character" w:customStyle="1" w:styleId="currentdocdiv">
    <w:name w:val="currentdocdiv"/>
    <w:basedOn w:val="a0"/>
    <w:rsid w:val="00D801F9"/>
  </w:style>
</w:styles>
</file>

<file path=word/webSettings.xml><?xml version="1.0" encoding="utf-8"?>
<w:webSettings xmlns:r="http://schemas.openxmlformats.org/officeDocument/2006/relationships" xmlns:w="http://schemas.openxmlformats.org/wordprocessingml/2006/main">
  <w:divs>
    <w:div w:id="19934014">
      <w:bodyDiv w:val="1"/>
      <w:marLeft w:val="0"/>
      <w:marRight w:val="0"/>
      <w:marTop w:val="0"/>
      <w:marBottom w:val="0"/>
      <w:divBdr>
        <w:top w:val="none" w:sz="0" w:space="0" w:color="auto"/>
        <w:left w:val="none" w:sz="0" w:space="0" w:color="auto"/>
        <w:bottom w:val="none" w:sz="0" w:space="0" w:color="auto"/>
        <w:right w:val="none" w:sz="0" w:space="0" w:color="auto"/>
      </w:divBdr>
      <w:divsChild>
        <w:div w:id="2053994140">
          <w:marLeft w:val="0"/>
          <w:marRight w:val="465"/>
          <w:marTop w:val="105"/>
          <w:marBottom w:val="600"/>
          <w:divBdr>
            <w:top w:val="none" w:sz="0" w:space="0" w:color="auto"/>
            <w:left w:val="none" w:sz="0" w:space="0" w:color="auto"/>
            <w:bottom w:val="none" w:sz="0" w:space="0" w:color="auto"/>
            <w:right w:val="none" w:sz="0" w:space="0" w:color="auto"/>
          </w:divBdr>
          <w:divsChild>
            <w:div w:id="169850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152187268">
      <w:bodyDiv w:val="1"/>
      <w:marLeft w:val="0"/>
      <w:marRight w:val="0"/>
      <w:marTop w:val="0"/>
      <w:marBottom w:val="0"/>
      <w:divBdr>
        <w:top w:val="none" w:sz="0" w:space="0" w:color="auto"/>
        <w:left w:val="none" w:sz="0" w:space="0" w:color="auto"/>
        <w:bottom w:val="none" w:sz="0" w:space="0" w:color="auto"/>
        <w:right w:val="none" w:sz="0" w:space="0" w:color="auto"/>
      </w:divBdr>
      <w:divsChild>
        <w:div w:id="1035539968">
          <w:marLeft w:val="0"/>
          <w:marRight w:val="465"/>
          <w:marTop w:val="105"/>
          <w:marBottom w:val="600"/>
          <w:divBdr>
            <w:top w:val="none" w:sz="0" w:space="0" w:color="auto"/>
            <w:left w:val="none" w:sz="0" w:space="0" w:color="auto"/>
            <w:bottom w:val="none" w:sz="0" w:space="0" w:color="auto"/>
            <w:right w:val="none" w:sz="0" w:space="0" w:color="auto"/>
          </w:divBdr>
          <w:divsChild>
            <w:div w:id="9384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4661">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 w:id="1286042707">
      <w:bodyDiv w:val="1"/>
      <w:marLeft w:val="0"/>
      <w:marRight w:val="0"/>
      <w:marTop w:val="0"/>
      <w:marBottom w:val="0"/>
      <w:divBdr>
        <w:top w:val="none" w:sz="0" w:space="0" w:color="auto"/>
        <w:left w:val="none" w:sz="0" w:space="0" w:color="auto"/>
        <w:bottom w:val="none" w:sz="0" w:space="0" w:color="auto"/>
        <w:right w:val="none" w:sz="0" w:space="0" w:color="auto"/>
      </w:divBdr>
      <w:divsChild>
        <w:div w:id="1762138003">
          <w:marLeft w:val="0"/>
          <w:marRight w:val="465"/>
          <w:marTop w:val="105"/>
          <w:marBottom w:val="600"/>
          <w:divBdr>
            <w:top w:val="none" w:sz="0" w:space="0" w:color="auto"/>
            <w:left w:val="none" w:sz="0" w:space="0" w:color="auto"/>
            <w:bottom w:val="none" w:sz="0" w:space="0" w:color="auto"/>
            <w:right w:val="none" w:sz="0" w:space="0" w:color="auto"/>
          </w:divBdr>
          <w:divsChild>
            <w:div w:id="91982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4200">
      <w:bodyDiv w:val="1"/>
      <w:marLeft w:val="0"/>
      <w:marRight w:val="0"/>
      <w:marTop w:val="0"/>
      <w:marBottom w:val="0"/>
      <w:divBdr>
        <w:top w:val="none" w:sz="0" w:space="0" w:color="auto"/>
        <w:left w:val="none" w:sz="0" w:space="0" w:color="auto"/>
        <w:bottom w:val="none" w:sz="0" w:space="0" w:color="auto"/>
        <w:right w:val="none" w:sz="0" w:space="0" w:color="auto"/>
      </w:divBdr>
      <w:divsChild>
        <w:div w:id="631908707">
          <w:marLeft w:val="0"/>
          <w:marRight w:val="0"/>
          <w:marTop w:val="0"/>
          <w:marBottom w:val="0"/>
          <w:divBdr>
            <w:top w:val="none" w:sz="0" w:space="0" w:color="auto"/>
            <w:left w:val="none" w:sz="0" w:space="0" w:color="auto"/>
            <w:bottom w:val="none" w:sz="0" w:space="0" w:color="auto"/>
            <w:right w:val="none" w:sz="0" w:space="0" w:color="auto"/>
          </w:divBdr>
          <w:divsChild>
            <w:div w:id="3056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6737">
      <w:bodyDiv w:val="1"/>
      <w:marLeft w:val="0"/>
      <w:marRight w:val="0"/>
      <w:marTop w:val="0"/>
      <w:marBottom w:val="0"/>
      <w:divBdr>
        <w:top w:val="none" w:sz="0" w:space="0" w:color="auto"/>
        <w:left w:val="none" w:sz="0" w:space="0" w:color="auto"/>
        <w:bottom w:val="none" w:sz="0" w:space="0" w:color="auto"/>
        <w:right w:val="none" w:sz="0" w:space="0" w:color="auto"/>
      </w:divBdr>
      <w:divsChild>
        <w:div w:id="2122608736">
          <w:marLeft w:val="0"/>
          <w:marRight w:val="465"/>
          <w:marTop w:val="105"/>
          <w:marBottom w:val="600"/>
          <w:divBdr>
            <w:top w:val="none" w:sz="0" w:space="0" w:color="auto"/>
            <w:left w:val="none" w:sz="0" w:space="0" w:color="auto"/>
            <w:bottom w:val="none" w:sz="0" w:space="0" w:color="auto"/>
            <w:right w:val="none" w:sz="0" w:space="0" w:color="auto"/>
          </w:divBdr>
          <w:divsChild>
            <w:div w:id="1214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6917">
      <w:bodyDiv w:val="1"/>
      <w:marLeft w:val="0"/>
      <w:marRight w:val="0"/>
      <w:marTop w:val="0"/>
      <w:marBottom w:val="0"/>
      <w:divBdr>
        <w:top w:val="none" w:sz="0" w:space="0" w:color="auto"/>
        <w:left w:val="none" w:sz="0" w:space="0" w:color="auto"/>
        <w:bottom w:val="none" w:sz="0" w:space="0" w:color="auto"/>
        <w:right w:val="none" w:sz="0" w:space="0" w:color="auto"/>
      </w:divBdr>
      <w:divsChild>
        <w:div w:id="201481944">
          <w:marLeft w:val="0"/>
          <w:marRight w:val="465"/>
          <w:marTop w:val="105"/>
          <w:marBottom w:val="600"/>
          <w:divBdr>
            <w:top w:val="none" w:sz="0" w:space="0" w:color="auto"/>
            <w:left w:val="none" w:sz="0" w:space="0" w:color="auto"/>
            <w:bottom w:val="none" w:sz="0" w:space="0" w:color="auto"/>
            <w:right w:val="none" w:sz="0" w:space="0" w:color="auto"/>
          </w:divBdr>
          <w:divsChild>
            <w:div w:id="20587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ru/node/2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maty-otary.kz/vystuplenie--a.-zhanabilovoy---pred" TargetMode="External"/><Relationship Id="rId5" Type="http://schemas.openxmlformats.org/officeDocument/2006/relationships/hyperlink" Target="mailto:&#1082;uanalieva.guldanakz@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2252</Words>
  <Characters>12838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Acer</cp:lastModifiedBy>
  <cp:revision>10</cp:revision>
  <cp:lastPrinted>2020-09-13T17:28:00Z</cp:lastPrinted>
  <dcterms:created xsi:type="dcterms:W3CDTF">2020-09-14T05:11:00Z</dcterms:created>
  <dcterms:modified xsi:type="dcterms:W3CDTF">2020-09-30T15:11:00Z</dcterms:modified>
</cp:coreProperties>
</file>